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956DD8" w14:textId="1D88965A" w:rsidR="00C24B4B" w:rsidRDefault="00C24B4B" w:rsidP="00F74064">
      <w:pPr>
        <w:rPr>
          <w:b/>
          <w:bCs/>
          <w:color w:val="333333"/>
          <w:sz w:val="28"/>
          <w:szCs w:val="28"/>
        </w:rPr>
      </w:pPr>
      <w:bookmarkStart w:id="0" w:name="_Hlk103935411"/>
      <w:r>
        <w:rPr>
          <w:b/>
          <w:bCs/>
          <w:color w:val="333333"/>
          <w:sz w:val="28"/>
          <w:szCs w:val="28"/>
        </w:rPr>
        <w:t xml:space="preserve">Fall in Love </w:t>
      </w:r>
      <w:r w:rsidR="00774EA7">
        <w:rPr>
          <w:b/>
          <w:bCs/>
          <w:color w:val="333333"/>
          <w:sz w:val="28"/>
          <w:szCs w:val="28"/>
        </w:rPr>
        <w:t>with</w:t>
      </w:r>
      <w:r w:rsidRPr="00C24B4B">
        <w:rPr>
          <w:b/>
          <w:bCs/>
          <w:color w:val="333333"/>
          <w:sz w:val="28"/>
          <w:szCs w:val="28"/>
        </w:rPr>
        <w:t xml:space="preserve"> Your Hiring </w:t>
      </w:r>
      <w:r w:rsidR="00384888">
        <w:rPr>
          <w:b/>
          <w:bCs/>
          <w:color w:val="333333"/>
          <w:sz w:val="28"/>
          <w:szCs w:val="28"/>
        </w:rPr>
        <w:t>Process</w:t>
      </w:r>
      <w:r w:rsidRPr="00C24B4B">
        <w:rPr>
          <w:b/>
          <w:bCs/>
          <w:color w:val="333333"/>
          <w:sz w:val="28"/>
          <w:szCs w:val="28"/>
        </w:rPr>
        <w:t xml:space="preserve">: </w:t>
      </w:r>
      <w:r w:rsidR="00384888">
        <w:rPr>
          <w:b/>
          <w:bCs/>
          <w:color w:val="333333"/>
          <w:sz w:val="28"/>
          <w:szCs w:val="28"/>
        </w:rPr>
        <w:t xml:space="preserve">Connect with </w:t>
      </w:r>
      <w:r w:rsidRPr="00C24B4B">
        <w:rPr>
          <w:b/>
          <w:bCs/>
          <w:color w:val="333333"/>
          <w:sz w:val="28"/>
          <w:szCs w:val="28"/>
        </w:rPr>
        <w:t>CareerSource Palm Beach County</w:t>
      </w:r>
      <w:r w:rsidR="00384888">
        <w:rPr>
          <w:b/>
          <w:bCs/>
          <w:color w:val="333333"/>
          <w:sz w:val="28"/>
          <w:szCs w:val="28"/>
        </w:rPr>
        <w:t>’s Business Services</w:t>
      </w:r>
    </w:p>
    <w:p w14:paraId="407C19DA" w14:textId="77777777" w:rsidR="00C24B4B" w:rsidRDefault="00C24B4B" w:rsidP="00F74064">
      <w:pPr>
        <w:rPr>
          <w:i/>
        </w:rPr>
      </w:pPr>
    </w:p>
    <w:p w14:paraId="6C6313CF" w14:textId="55725C90" w:rsidR="009D0546" w:rsidRDefault="00134B1C" w:rsidP="00774EA7">
      <w:r w:rsidRPr="4AF616AE">
        <w:rPr>
          <w:i/>
          <w:iCs/>
        </w:rPr>
        <w:t>West Palm Beach, Fla. (</w:t>
      </w:r>
      <w:r w:rsidR="00C9461C">
        <w:rPr>
          <w:i/>
          <w:iCs/>
        </w:rPr>
        <w:t>Feb</w:t>
      </w:r>
      <w:r w:rsidR="00C1507A">
        <w:rPr>
          <w:i/>
          <w:iCs/>
        </w:rPr>
        <w:t>. 1</w:t>
      </w:r>
      <w:r w:rsidR="00C9461C">
        <w:rPr>
          <w:i/>
          <w:iCs/>
        </w:rPr>
        <w:t>2</w:t>
      </w:r>
      <w:r w:rsidR="00963012" w:rsidRPr="4AF616AE">
        <w:rPr>
          <w:i/>
          <w:iCs/>
        </w:rPr>
        <w:t>, 20</w:t>
      </w:r>
      <w:r w:rsidR="00067313" w:rsidRPr="4AF616AE">
        <w:rPr>
          <w:i/>
          <w:iCs/>
        </w:rPr>
        <w:t>2</w:t>
      </w:r>
      <w:r w:rsidR="00C1507A">
        <w:rPr>
          <w:i/>
          <w:iCs/>
        </w:rPr>
        <w:t>4</w:t>
      </w:r>
      <w:r w:rsidRPr="4AF616AE">
        <w:rPr>
          <w:i/>
          <w:iCs/>
        </w:rPr>
        <w:t>)</w:t>
      </w:r>
      <w:r>
        <w:t xml:space="preserve"> </w:t>
      </w:r>
      <w:r w:rsidR="00C9461C">
        <w:t xml:space="preserve">– This Valentine’s Day, </w:t>
      </w:r>
      <w:r w:rsidR="009D0546" w:rsidRPr="009D0546">
        <w:t xml:space="preserve">CareerSource Palm Beach County (CSPBC) invites businesses </w:t>
      </w:r>
      <w:r w:rsidR="00C24B4B" w:rsidRPr="00C24B4B">
        <w:t>to reimagine their approach to recruitment</w:t>
      </w:r>
      <w:r w:rsidR="00C24B4B">
        <w:t xml:space="preserve"> </w:t>
      </w:r>
      <w:r w:rsidR="00384888">
        <w:t>and</w:t>
      </w:r>
      <w:r w:rsidR="008134B2">
        <w:t xml:space="preserve"> fall in love with their hiring process!</w:t>
      </w:r>
    </w:p>
    <w:p w14:paraId="1D8737AC" w14:textId="77777777" w:rsidR="00774EA7" w:rsidRDefault="00774EA7" w:rsidP="00774EA7"/>
    <w:p w14:paraId="3DF76439" w14:textId="2201B411" w:rsidR="00774EA7" w:rsidRPr="00C24B4B" w:rsidRDefault="00C9461C" w:rsidP="00774EA7">
      <w:r>
        <w:t>A</w:t>
      </w:r>
      <w:r w:rsidR="00774EA7" w:rsidRPr="00774EA7">
        <w:t xml:space="preserve">s a trusted guide, CSPBC aims to assist </w:t>
      </w:r>
      <w:r w:rsidR="00ED72B9">
        <w:t xml:space="preserve">Palm Beach County </w:t>
      </w:r>
      <w:r w:rsidR="00774EA7" w:rsidRPr="00774EA7">
        <w:t xml:space="preserve">businesses in finding the perfect match for their needs. Acting as </w:t>
      </w:r>
      <w:r w:rsidR="00384888">
        <w:t>a</w:t>
      </w:r>
      <w:r w:rsidR="00767C5A">
        <w:t xml:space="preserve"> </w:t>
      </w:r>
      <w:r w:rsidR="00774EA7" w:rsidRPr="00774EA7">
        <w:t>matchmaker</w:t>
      </w:r>
      <w:r w:rsidR="00384888">
        <w:t xml:space="preserve"> for job seekers and employers</w:t>
      </w:r>
      <w:r w:rsidR="00774EA7" w:rsidRPr="00774EA7">
        <w:t>, CSPBC streamlines the hiring process</w:t>
      </w:r>
      <w:r w:rsidR="00384888">
        <w:t xml:space="preserve">, </w:t>
      </w:r>
      <w:r w:rsidR="00774EA7" w:rsidRPr="00774EA7">
        <w:t>alleviat</w:t>
      </w:r>
      <w:r w:rsidR="00384888">
        <w:t>ing</w:t>
      </w:r>
      <w:r w:rsidR="00774EA7" w:rsidRPr="00774EA7">
        <w:t xml:space="preserve"> the burdens associated with recruitment and enabling businesses to concentrate on </w:t>
      </w:r>
      <w:r w:rsidR="00774EA7">
        <w:t>what they love</w:t>
      </w:r>
      <w:r w:rsidR="00774EA7" w:rsidRPr="00774EA7">
        <w:t>.</w:t>
      </w:r>
    </w:p>
    <w:p w14:paraId="593C2ADE" w14:textId="77777777" w:rsidR="009D0546" w:rsidRPr="009D0546" w:rsidRDefault="009D0546" w:rsidP="009D0546"/>
    <w:p w14:paraId="2FFBDB18" w14:textId="20226753" w:rsidR="009D0546" w:rsidRPr="009D0546" w:rsidRDefault="00774EA7" w:rsidP="009D0546">
      <w:r>
        <w:rPr>
          <w:b/>
          <w:bCs/>
        </w:rPr>
        <w:t>Services</w:t>
      </w:r>
      <w:r w:rsidR="008134B2">
        <w:rPr>
          <w:b/>
          <w:bCs/>
        </w:rPr>
        <w:t xml:space="preserve"> include</w:t>
      </w:r>
      <w:r w:rsidR="009D0546" w:rsidRPr="009D0546">
        <w:rPr>
          <w:b/>
          <w:bCs/>
        </w:rPr>
        <w:t>:</w:t>
      </w:r>
    </w:p>
    <w:p w14:paraId="3025A83C" w14:textId="514E9519" w:rsidR="00544ED0" w:rsidRDefault="00544ED0" w:rsidP="00AE0493">
      <w:pPr>
        <w:numPr>
          <w:ilvl w:val="0"/>
          <w:numId w:val="51"/>
        </w:numPr>
      </w:pPr>
      <w:r w:rsidRPr="00544ED0">
        <w:rPr>
          <w:b/>
          <w:bCs/>
        </w:rPr>
        <w:t>Staffing Strategies</w:t>
      </w:r>
      <w:r w:rsidR="009D0546" w:rsidRPr="00544ED0">
        <w:rPr>
          <w:b/>
          <w:bCs/>
        </w:rPr>
        <w:t>:</w:t>
      </w:r>
      <w:r w:rsidR="009D0546" w:rsidRPr="009D0546">
        <w:t xml:space="preserve"> CSPBC understands that navigating the hiring process can be daunting. </w:t>
      </w:r>
      <w:r w:rsidRPr="00544ED0">
        <w:t>Our commitment is to provide you with informed guidance</w:t>
      </w:r>
      <w:r w:rsidR="009F0B0C">
        <w:t xml:space="preserve"> and exceptional services to</w:t>
      </w:r>
      <w:r w:rsidRPr="00544ED0">
        <w:t xml:space="preserve"> ensur</w:t>
      </w:r>
      <w:r w:rsidR="009F0B0C">
        <w:t>e</w:t>
      </w:r>
      <w:r w:rsidRPr="00544ED0">
        <w:t xml:space="preserve"> a substantial return on investment (ROI)</w:t>
      </w:r>
      <w:r w:rsidR="009F0B0C">
        <w:t>.</w:t>
      </w:r>
    </w:p>
    <w:p w14:paraId="6278A800" w14:textId="59E7E414" w:rsidR="009D0546" w:rsidRPr="009D0546" w:rsidRDefault="00544ED0" w:rsidP="00AE0493">
      <w:pPr>
        <w:numPr>
          <w:ilvl w:val="0"/>
          <w:numId w:val="51"/>
        </w:numPr>
      </w:pPr>
      <w:r w:rsidRPr="00544ED0">
        <w:rPr>
          <w:b/>
          <w:bCs/>
        </w:rPr>
        <w:t>Qualified Candidate Referrals</w:t>
      </w:r>
      <w:r w:rsidR="009D0546" w:rsidRPr="00544ED0">
        <w:rPr>
          <w:b/>
          <w:bCs/>
        </w:rPr>
        <w:t>:</w:t>
      </w:r>
      <w:r w:rsidR="009D0546" w:rsidRPr="009D0546">
        <w:t xml:space="preserve"> CSPBC is committed to connecting employers with their ideal candidates. Through personalized services, businesses can discover the perfect match that aligns with their company culture and values.</w:t>
      </w:r>
    </w:p>
    <w:p w14:paraId="49D1F2EC" w14:textId="22D648E4" w:rsidR="009D0546" w:rsidRDefault="00544ED0" w:rsidP="009D0546">
      <w:pPr>
        <w:numPr>
          <w:ilvl w:val="0"/>
          <w:numId w:val="51"/>
        </w:numPr>
      </w:pPr>
      <w:r>
        <w:rPr>
          <w:b/>
          <w:bCs/>
        </w:rPr>
        <w:t>Focus on Your Passion</w:t>
      </w:r>
      <w:r w:rsidR="009D0546" w:rsidRPr="009D0546">
        <w:rPr>
          <w:b/>
          <w:bCs/>
        </w:rPr>
        <w:t>:</w:t>
      </w:r>
      <w:r w:rsidR="009D0546" w:rsidRPr="009D0546">
        <w:t xml:space="preserve"> By entrusting </w:t>
      </w:r>
      <w:r w:rsidR="009F0B0C">
        <w:t xml:space="preserve">your </w:t>
      </w:r>
      <w:r w:rsidR="009D0546" w:rsidRPr="009D0546">
        <w:t xml:space="preserve">hiring process to CSPBC, businesses can redirect their focus to what they </w:t>
      </w:r>
      <w:r w:rsidR="00767C5A">
        <w:t>do best</w:t>
      </w:r>
      <w:r w:rsidR="009D0546" w:rsidRPr="009D0546">
        <w:t xml:space="preserve"> – whether it's growing their company, innovating in their industry, or pursuing their core objectives</w:t>
      </w:r>
      <w:r w:rsidR="009F0B0C">
        <w:t>!</w:t>
      </w:r>
    </w:p>
    <w:p w14:paraId="70565D70" w14:textId="77777777" w:rsidR="009D0546" w:rsidRDefault="009D0546" w:rsidP="009D0546">
      <w:pPr>
        <w:rPr>
          <w:b/>
          <w:bCs/>
        </w:rPr>
      </w:pPr>
    </w:p>
    <w:p w14:paraId="38EF57BF" w14:textId="2DAB7FBE" w:rsidR="009D0546" w:rsidRDefault="00767C5A" w:rsidP="009D0546">
      <w:r w:rsidRPr="00767C5A">
        <w:t>"CareerSource Palm Beach County act</w:t>
      </w:r>
      <w:r w:rsidR="00C9461C">
        <w:t>s</w:t>
      </w:r>
      <w:r w:rsidRPr="00767C5A">
        <w:t xml:space="preserve"> as the bridge between employers and candidates," said Julia Dattolo, CEO and President of CareerSource Palm Beach County, "aiming to reshape the hiring experience into a seamless, enjoyable, and purpose-driven endeavor. Our dedication stems from the belief that finding the perfect match is not just a process but a profound undertaking, and we are excited to be the guiding force for businesses and individuals alike."</w:t>
      </w:r>
    </w:p>
    <w:p w14:paraId="21481FCA" w14:textId="77777777" w:rsidR="00767C5A" w:rsidRPr="009D0546" w:rsidRDefault="00767C5A" w:rsidP="009D0546"/>
    <w:p w14:paraId="2879E8C1" w14:textId="3F89F3CA" w:rsidR="009D0546" w:rsidRPr="009D0546" w:rsidRDefault="009D0546" w:rsidP="009D0546">
      <w:r w:rsidRPr="009D0546">
        <w:rPr>
          <w:b/>
          <w:bCs/>
        </w:rPr>
        <w:t xml:space="preserve">How to Get </w:t>
      </w:r>
      <w:r w:rsidR="00C9461C">
        <w:rPr>
          <w:b/>
          <w:bCs/>
        </w:rPr>
        <w:t>Start</w:t>
      </w:r>
      <w:r w:rsidRPr="009D0546">
        <w:rPr>
          <w:b/>
          <w:bCs/>
        </w:rPr>
        <w:t>ed:</w:t>
      </w:r>
    </w:p>
    <w:p w14:paraId="2E5BD545" w14:textId="274A3FA0" w:rsidR="00C1507A" w:rsidRPr="00C24B4B" w:rsidRDefault="009D0546" w:rsidP="00C24B4B">
      <w:r w:rsidRPr="009D0546">
        <w:t xml:space="preserve">Businesses eager to transform their hiring experience can connect with CareerSource Palm Beach County by visiting </w:t>
      </w:r>
      <w:hyperlink r:id="rId8" w:tgtFrame="_new" w:history="1">
        <w:r w:rsidRPr="009D0546">
          <w:rPr>
            <w:rStyle w:val="Hyperlink"/>
          </w:rPr>
          <w:t>www.careersourcepbc.com</w:t>
        </w:r>
      </w:hyperlink>
      <w:r w:rsidRPr="009D0546">
        <w:t xml:space="preserve"> or reaching out via </w:t>
      </w:r>
      <w:r>
        <w:t>email at</w:t>
      </w:r>
      <w:r w:rsidR="003B7975">
        <w:t xml:space="preserve"> </w:t>
      </w:r>
      <w:r w:rsidR="003B7975" w:rsidRPr="003B7975">
        <w:t>jobs@careersourcepbc.com</w:t>
      </w:r>
      <w:r>
        <w:t>.</w:t>
      </w:r>
    </w:p>
    <w:p w14:paraId="55957199" w14:textId="77777777" w:rsidR="00B26232" w:rsidRDefault="00B26232" w:rsidP="00C52EC1">
      <w:pPr>
        <w:spacing w:before="100" w:beforeAutospacing="1" w:after="100" w:afterAutospacing="1"/>
        <w:jc w:val="center"/>
        <w:rPr>
          <w:b/>
          <w:i/>
          <w:color w:val="333333"/>
        </w:rPr>
      </w:pPr>
      <w:r w:rsidRPr="5DDABFC8">
        <w:rPr>
          <w:b/>
          <w:bCs/>
          <w:i/>
          <w:iCs/>
          <w:color w:val="333333"/>
        </w:rPr>
        <w:t>###</w:t>
      </w:r>
    </w:p>
    <w:p w14:paraId="39CEDC1D" w14:textId="0802C568" w:rsidR="00203B97" w:rsidRPr="00203B97" w:rsidRDefault="000B39AC" w:rsidP="002552CD">
      <w:pPr>
        <w:spacing w:before="100" w:beforeAutospacing="1" w:after="100" w:afterAutospacing="1"/>
        <w:jc w:val="center"/>
        <w:rPr>
          <w:sz w:val="20"/>
          <w:szCs w:val="20"/>
        </w:rPr>
      </w:pPr>
      <w:r w:rsidRPr="00C1507A">
        <w:rPr>
          <w:b/>
          <w:bCs/>
          <w:i/>
          <w:iCs/>
          <w:color w:val="333333"/>
        </w:rPr>
        <w:t>Note to editors:</w:t>
      </w:r>
      <w:r w:rsidRPr="00C1507A">
        <w:rPr>
          <w:i/>
          <w:iCs/>
          <w:color w:val="333333"/>
        </w:rPr>
        <w:t xml:space="preserve"> </w:t>
      </w:r>
      <w:r w:rsidR="003666C3" w:rsidRPr="00C1507A">
        <w:rPr>
          <w:i/>
          <w:iCs/>
          <w:color w:val="333333"/>
        </w:rPr>
        <w:t>A</w:t>
      </w:r>
      <w:r w:rsidR="00C1507A">
        <w:rPr>
          <w:i/>
          <w:iCs/>
          <w:color w:val="333333"/>
        </w:rPr>
        <w:t xml:space="preserve"> </w:t>
      </w:r>
      <w:r w:rsidRPr="00C1507A">
        <w:rPr>
          <w:i/>
          <w:iCs/>
          <w:color w:val="333333"/>
        </w:rPr>
        <w:t>CareerSource spokesperson</w:t>
      </w:r>
      <w:r w:rsidR="003666C3" w:rsidRPr="00C1507A">
        <w:rPr>
          <w:i/>
          <w:iCs/>
          <w:color w:val="333333"/>
        </w:rPr>
        <w:t xml:space="preserve"> is available for interviews</w:t>
      </w:r>
      <w:r w:rsidRPr="00C1507A">
        <w:rPr>
          <w:i/>
          <w:iCs/>
          <w:color w:val="333333"/>
        </w:rPr>
        <w:t xml:space="preserve"> on local employment and economic trends</w:t>
      </w:r>
      <w:r w:rsidR="003666C3" w:rsidRPr="00C1507A">
        <w:rPr>
          <w:i/>
          <w:iCs/>
          <w:color w:val="333333"/>
        </w:rPr>
        <w:t xml:space="preserve"> today at the West Palm Beach career center</w:t>
      </w:r>
      <w:r w:rsidRPr="00C1507A">
        <w:rPr>
          <w:i/>
          <w:iCs/>
          <w:color w:val="333333"/>
        </w:rPr>
        <w:t xml:space="preserve">. </w:t>
      </w:r>
      <w:r w:rsidR="007C7618">
        <w:rPr>
          <w:i/>
          <w:iCs/>
          <w:color w:val="333333"/>
        </w:rPr>
        <w:t>C</w:t>
      </w:r>
      <w:r w:rsidRPr="00C1507A">
        <w:rPr>
          <w:i/>
          <w:iCs/>
          <w:color w:val="333333"/>
        </w:rPr>
        <w:t>all 561.340.106</w:t>
      </w:r>
      <w:r w:rsidR="00C9461C">
        <w:rPr>
          <w:i/>
          <w:iCs/>
          <w:color w:val="333333"/>
        </w:rPr>
        <w:t>0</w:t>
      </w:r>
      <w:r w:rsidRPr="00C1507A">
        <w:rPr>
          <w:i/>
          <w:iCs/>
          <w:color w:val="333333"/>
        </w:rPr>
        <w:t xml:space="preserve"> ext. 2</w:t>
      </w:r>
      <w:r w:rsidR="00C9461C">
        <w:rPr>
          <w:i/>
          <w:iCs/>
          <w:color w:val="333333"/>
        </w:rPr>
        <w:t>489</w:t>
      </w:r>
      <w:r w:rsidR="00CF6C5E" w:rsidRPr="00C1507A">
        <w:rPr>
          <w:i/>
          <w:iCs/>
          <w:color w:val="333333"/>
        </w:rPr>
        <w:t xml:space="preserve"> </w:t>
      </w:r>
      <w:r w:rsidR="00C1507A">
        <w:rPr>
          <w:i/>
          <w:iCs/>
          <w:color w:val="333333"/>
        </w:rPr>
        <w:t xml:space="preserve">by 3 p.m. </w:t>
      </w:r>
      <w:r w:rsidR="003666C3" w:rsidRPr="00C1507A">
        <w:rPr>
          <w:i/>
          <w:iCs/>
          <w:color w:val="333333"/>
        </w:rPr>
        <w:t>for requests</w:t>
      </w:r>
      <w:r w:rsidRPr="00C1507A">
        <w:rPr>
          <w:i/>
          <w:iCs/>
          <w:color w:val="333333"/>
        </w:rPr>
        <w:t>.</w:t>
      </w:r>
    </w:p>
    <w:p w14:paraId="1C63452B" w14:textId="4FDF209F" w:rsidR="00AB5E49" w:rsidRDefault="00AB5E49" w:rsidP="00AB5E49">
      <w:pPr>
        <w:rPr>
          <w:sz w:val="20"/>
          <w:szCs w:val="20"/>
        </w:rPr>
      </w:pPr>
    </w:p>
    <w:p w14:paraId="2C5A8022" w14:textId="77777777" w:rsidR="00F2223E" w:rsidRPr="00F2223E" w:rsidRDefault="00F2223E" w:rsidP="00F2223E">
      <w:pPr>
        <w:rPr>
          <w:i/>
          <w:sz w:val="18"/>
          <w:szCs w:val="18"/>
        </w:rPr>
      </w:pPr>
      <w:r w:rsidRPr="00F2223E">
        <w:rPr>
          <w:i/>
          <w:sz w:val="18"/>
          <w:szCs w:val="18"/>
        </w:rPr>
        <w:t>IN COMPLIANCE WITH THE STEVENS AMENDMENT:</w:t>
      </w:r>
    </w:p>
    <w:p w14:paraId="3C6D067C" w14:textId="007C075E" w:rsidR="00AB5E49" w:rsidRDefault="00F2223E" w:rsidP="00C907D4">
      <w:pPr>
        <w:rPr>
          <w:b/>
          <w:i/>
          <w:color w:val="333333"/>
        </w:rPr>
      </w:pPr>
      <w:r w:rsidRPr="00F2223E">
        <w:rPr>
          <w:i/>
          <w:sz w:val="18"/>
          <w:szCs w:val="18"/>
        </w:rPr>
        <w:lastRenderedPageBreak/>
        <w:t>CareerSource Palm Beach County, Inc. is the direct service provider for various workforce programs supported by the U.S. Departments of Labor, Health and Human Services, Education and other agencies as part of awards totaling $1</w:t>
      </w:r>
      <w:r w:rsidR="0099697E">
        <w:rPr>
          <w:i/>
          <w:sz w:val="18"/>
          <w:szCs w:val="18"/>
        </w:rPr>
        <w:t>4</w:t>
      </w:r>
      <w:r w:rsidR="00DA0863">
        <w:rPr>
          <w:i/>
          <w:sz w:val="18"/>
          <w:szCs w:val="18"/>
        </w:rPr>
        <w:t>,</w:t>
      </w:r>
      <w:r w:rsidR="0099697E">
        <w:rPr>
          <w:i/>
          <w:sz w:val="18"/>
          <w:szCs w:val="18"/>
        </w:rPr>
        <w:t>386</w:t>
      </w:r>
      <w:r w:rsidR="00DA0863">
        <w:rPr>
          <w:i/>
          <w:sz w:val="18"/>
          <w:szCs w:val="18"/>
        </w:rPr>
        <w:t>,4</w:t>
      </w:r>
      <w:r w:rsidR="0099697E">
        <w:rPr>
          <w:i/>
          <w:sz w:val="18"/>
          <w:szCs w:val="18"/>
        </w:rPr>
        <w:t>62</w:t>
      </w:r>
      <w:r w:rsidRPr="00F2223E">
        <w:rPr>
          <w:i/>
          <w:sz w:val="18"/>
          <w:szCs w:val="18"/>
        </w:rPr>
        <w:t xml:space="preserve"> (revised annually). Unless otherwise stipulated, all statements, news releases, requests for proposals, bid solicitations and other applicable documents are fully funded from federal sources.</w:t>
      </w:r>
      <w:bookmarkEnd w:id="0"/>
    </w:p>
    <w:sectPr w:rsidR="00AB5E49" w:rsidSect="004B3887">
      <w:headerReference w:type="even" r:id="rId9"/>
      <w:headerReference w:type="default" r:id="rId10"/>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A31182" w14:textId="77777777" w:rsidR="008C70A4" w:rsidRDefault="008C70A4" w:rsidP="001C0E14">
      <w:r>
        <w:separator/>
      </w:r>
    </w:p>
  </w:endnote>
  <w:endnote w:type="continuationSeparator" w:id="0">
    <w:p w14:paraId="47C46117" w14:textId="77777777" w:rsidR="008C70A4" w:rsidRDefault="008C70A4" w:rsidP="001C0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antGarde">
    <w:altName w:val="Century Gothic"/>
    <w:panose1 w:val="020B06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63DCEE" w14:textId="77777777" w:rsidR="003F33DE" w:rsidRDefault="003F33DE" w:rsidP="001C0E14">
    <w:pPr>
      <w:pStyle w:val="Footer"/>
      <w:rPr>
        <w:rFonts w:ascii="AvantGarde" w:hAnsi="AvantGarde"/>
        <w:b/>
      </w:rPr>
    </w:pPr>
    <w:r>
      <w:t xml:space="preserve">                                                                                                </w:t>
    </w:r>
    <w:r>
      <w:tab/>
      <w:t xml:space="preserve"> </w:t>
    </w:r>
    <w:hyperlink r:id="rId1" w:history="1">
      <w:r w:rsidRPr="00A86B77">
        <w:rPr>
          <w:rStyle w:val="Hyperlink"/>
          <w:sz w:val="20"/>
          <w:szCs w:val="20"/>
        </w:rPr>
        <w:t>www.careersourcepbc.com</w:t>
      </w:r>
    </w:hyperlink>
    <w:r>
      <w:rPr>
        <w:sz w:val="28"/>
        <w:szCs w:val="28"/>
      </w:rPr>
      <w:t xml:space="preserve"> </w:t>
    </w:r>
  </w:p>
  <w:p w14:paraId="721F6DE6" w14:textId="77777777" w:rsidR="003F33DE" w:rsidRPr="0063208D" w:rsidRDefault="003F33DE" w:rsidP="001C0E14">
    <w:pPr>
      <w:pStyle w:val="Footer"/>
      <w:jc w:val="center"/>
      <w:rPr>
        <w:rFonts w:ascii="AvantGarde" w:hAnsi="AvantGarde"/>
        <w:b/>
        <w:sz w:val="16"/>
        <w:szCs w:val="16"/>
      </w:rPr>
    </w:pPr>
    <w:r>
      <w:rPr>
        <w:noProof/>
      </w:rPr>
      <mc:AlternateContent>
        <mc:Choice Requires="wps">
          <w:drawing>
            <wp:anchor distT="0" distB="0" distL="114300" distR="114300" simplePos="0" relativeHeight="251665408" behindDoc="0" locked="0" layoutInCell="1" allowOverlap="1" wp14:anchorId="667DB374" wp14:editId="7F5A667E">
              <wp:simplePos x="0" y="0"/>
              <wp:positionH relativeFrom="column">
                <wp:posOffset>0</wp:posOffset>
              </wp:positionH>
              <wp:positionV relativeFrom="paragraph">
                <wp:posOffset>69850</wp:posOffset>
              </wp:positionV>
              <wp:extent cx="5943600" cy="0"/>
              <wp:effectExtent l="19050" t="22225" r="19050" b="2540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A98A5" id="Line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6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ftuAEAAFQDAAAOAAAAZHJzL2Uyb0RvYy54bWysU8Fu2zAMvQ/YPwi6L3barWiMOD2k6y7d&#10;FqDdB9CSbAuVREFUYufvJ6lJVmy3oT4QlEg+Pz5S67vZGnZQgTS6li8XNWfKCZTaDS3/9fzw6ZYz&#10;iuAkGHSq5UdF/G7z8cN68o26whGNVIElEEfN5Fs+xuibqiIxKgu0QK9cCvYYLMR0DEMlA0wJ3Zrq&#10;qq5vqgmD9AGFIkq3969Bvin4fa9E/Nn3pCIzLU/cYrGh2C7barOGZgjgRy1ONOA/WFjQLv30AnUP&#10;Edg+6H+grBYBCfu4EGgr7HstVOkhdbOs/+rmaQSvSi9JHPIXmej9YMWPw9btQqYuZvfkH1G8EHO4&#10;HcENqhB4Pvo0uGWWqpo8NZeSfCC/C6ybvqNMObCPWFSY+2AzZOqPzUXs40VsNUcm0uWX1efrmzrN&#10;RJxjFTTnQh8oflNoWXZabrTLOkADh0eKmQg055R87fBBG1NmaRybWn59uyzQ1suWy86UYkKjZU7M&#10;JRSGbmsCO0DejPStVqXDFHmbFnDvZAEeFcivJz+CNq9+ImLcSZisRV48ajqUx104C5ZGVxif1izv&#10;xttzqf7zGDa/AQAA//8DAFBLAwQUAAYACAAAACEAY77cKNsAAAAGAQAADwAAAGRycy9kb3ducmV2&#10;LnhtbEyPQU/CQBCF7yb+h82YcJMtQhBrt8SQkHjwACiE49Ad2sbubO0uUP89YzzoaWbem7z5Jpv3&#10;rlFn6kLt2cBomIAiLrytuTTw8b68n4EKEdli45kMfFOAeX57k2Fq/YXXdN7EUkkIhxQNVDG2qdah&#10;qMhhGPqWWLyj7xxGGbtS2w4vEu4a/ZAkU+2wZrlQYUuLiorPzckZYMvl47HG3evka4zbxdtk1a72&#10;xgzu+pdnUJH6+LcMP/iCDrkwHfyJbVCNAXkkijqSKu7TeCrN4VfQeab/4+dXAAAA//8DAFBLAQIt&#10;ABQABgAIAAAAIQC2gziS/gAAAOEBAAATAAAAAAAAAAAAAAAAAAAAAABbQ29udGVudF9UeXBlc10u&#10;eG1sUEsBAi0AFAAGAAgAAAAhADj9If/WAAAAlAEAAAsAAAAAAAAAAAAAAAAALwEAAF9yZWxzLy5y&#10;ZWxzUEsBAi0AFAAGAAgAAAAhAHFlp+24AQAAVAMAAA4AAAAAAAAAAAAAAAAALgIAAGRycy9lMm9E&#10;b2MueG1sUEsBAi0AFAAGAAgAAAAhAGO+3CjbAAAABgEAAA8AAAAAAAAAAAAAAAAAEgQAAGRycy9k&#10;b3ducmV2LnhtbFBLBQYAAAAABAAEAPMAAAAaBQAAAAA=&#10;" strokecolor="#009" strokeweight="3pt">
              <v:stroke linestyle="thinThin"/>
            </v:line>
          </w:pict>
        </mc:Fallback>
      </mc:AlternateContent>
    </w:r>
  </w:p>
  <w:p w14:paraId="3AC80FC9" w14:textId="77777777" w:rsidR="003F33DE" w:rsidRPr="001F5CF2" w:rsidRDefault="003F33DE" w:rsidP="001C0E14">
    <w:pPr>
      <w:pStyle w:val="Footer"/>
      <w:jc w:val="center"/>
      <w:rPr>
        <w:rFonts w:ascii="Arial" w:hAnsi="Arial" w:cs="Arial"/>
        <w:sz w:val="18"/>
        <w:szCs w:val="18"/>
      </w:rPr>
    </w:pPr>
    <w:r w:rsidRPr="001F5CF2">
      <w:rPr>
        <w:rFonts w:ascii="Arial" w:hAnsi="Arial" w:cs="Arial"/>
        <w:sz w:val="18"/>
        <w:szCs w:val="18"/>
      </w:rPr>
      <w:t>Communications Dept.</w:t>
    </w:r>
    <w:r w:rsidRPr="001F5CF2">
      <w:rPr>
        <w:rFonts w:ascii="Arial" w:hAnsi="Arial" w:cs="Arial"/>
        <w:sz w:val="18"/>
        <w:szCs w:val="18"/>
      </w:rPr>
      <w:tab/>
    </w:r>
    <w:r w:rsidRPr="001F5CF2">
      <w:rPr>
        <w:rFonts w:ascii="Arial" w:hAnsi="Arial" w:cs="Arial"/>
        <w:sz w:val="18"/>
        <w:szCs w:val="18"/>
      </w:rPr>
      <w:tab/>
    </w:r>
    <w:r>
      <w:rPr>
        <w:rFonts w:ascii="Arial" w:hAnsi="Arial" w:cs="Arial"/>
        <w:sz w:val="18"/>
        <w:szCs w:val="18"/>
      </w:rPr>
      <w:t>3400 Belvedere Road</w:t>
    </w:r>
  </w:p>
  <w:p w14:paraId="281255FB" w14:textId="77777777" w:rsidR="003F33DE" w:rsidRPr="001F5CF2" w:rsidRDefault="003F33DE" w:rsidP="001C0E14">
    <w:pPr>
      <w:pStyle w:val="Footer"/>
      <w:rPr>
        <w:rFonts w:ascii="Arial" w:hAnsi="Arial" w:cs="Arial"/>
        <w:sz w:val="18"/>
        <w:szCs w:val="18"/>
      </w:rPr>
    </w:pPr>
    <w:r>
      <w:rPr>
        <w:rFonts w:ascii="Arial" w:hAnsi="Arial" w:cs="Arial"/>
        <w:sz w:val="18"/>
        <w:szCs w:val="18"/>
      </w:rPr>
      <w:t>CareerSource Palm Beach County</w:t>
    </w:r>
    <w:r w:rsidRPr="001F5CF2">
      <w:rPr>
        <w:rFonts w:ascii="Arial" w:hAnsi="Arial" w:cs="Arial"/>
        <w:sz w:val="18"/>
        <w:szCs w:val="18"/>
      </w:rPr>
      <w:t>, Inc.</w:t>
    </w:r>
    <w:r w:rsidRPr="001F5CF2">
      <w:rPr>
        <w:rFonts w:ascii="Arial" w:hAnsi="Arial" w:cs="Arial"/>
        <w:sz w:val="18"/>
        <w:szCs w:val="18"/>
      </w:rPr>
      <w:tab/>
    </w:r>
    <w:r w:rsidRPr="001F5CF2">
      <w:rPr>
        <w:rFonts w:ascii="Arial" w:hAnsi="Arial" w:cs="Arial"/>
        <w:sz w:val="18"/>
        <w:szCs w:val="18"/>
      </w:rPr>
      <w:tab/>
      <w:t xml:space="preserve"> West Palm Beach, Florida  3340</w:t>
    </w:r>
    <w:r>
      <w:rPr>
        <w:rFonts w:ascii="Arial" w:hAnsi="Arial" w:cs="Arial"/>
        <w:sz w:val="18"/>
        <w:szCs w:val="18"/>
      </w:rPr>
      <w:t>6</w:t>
    </w:r>
  </w:p>
  <w:p w14:paraId="62794E5B" w14:textId="2AE3E117" w:rsidR="003F33DE" w:rsidRDefault="003F33DE">
    <w:pPr>
      <w:pStyle w:val="Footer"/>
    </w:pPr>
    <w:r>
      <w:rPr>
        <w:rFonts w:ascii="Arial" w:hAnsi="Arial" w:cs="Arial"/>
        <w:i/>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5BBB0" w14:textId="77777777" w:rsidR="003F33DE" w:rsidRDefault="003F33DE" w:rsidP="001C0E14">
    <w:pPr>
      <w:pStyle w:val="Footer"/>
      <w:rPr>
        <w:rFonts w:ascii="AvantGarde" w:hAnsi="AvantGarde"/>
        <w:b/>
      </w:rPr>
    </w:pPr>
    <w:r>
      <w:t xml:space="preserve">                                                                                                </w:t>
    </w:r>
    <w:r>
      <w:tab/>
      <w:t xml:space="preserve"> </w:t>
    </w:r>
    <w:hyperlink r:id="rId1" w:history="1">
      <w:r>
        <w:rPr>
          <w:rStyle w:val="Hyperlink"/>
          <w:sz w:val="20"/>
          <w:szCs w:val="20"/>
        </w:rPr>
        <w:t>www.careersourcepbc.com</w:t>
      </w:r>
    </w:hyperlink>
    <w:r>
      <w:rPr>
        <w:sz w:val="28"/>
        <w:szCs w:val="28"/>
      </w:rPr>
      <w:t xml:space="preserve"> </w:t>
    </w:r>
  </w:p>
  <w:p w14:paraId="3ACE3990" w14:textId="77777777" w:rsidR="003F33DE" w:rsidRPr="0063208D" w:rsidRDefault="003F33DE" w:rsidP="001C0E14">
    <w:pPr>
      <w:pStyle w:val="Footer"/>
      <w:jc w:val="center"/>
      <w:rPr>
        <w:rFonts w:ascii="AvantGarde" w:hAnsi="AvantGarde"/>
        <w:b/>
        <w:sz w:val="16"/>
        <w:szCs w:val="16"/>
      </w:rPr>
    </w:pPr>
    <w:r>
      <w:rPr>
        <w:noProof/>
      </w:rPr>
      <mc:AlternateContent>
        <mc:Choice Requires="wps">
          <w:drawing>
            <wp:anchor distT="0" distB="0" distL="114300" distR="114300" simplePos="0" relativeHeight="251663360" behindDoc="0" locked="0" layoutInCell="1" allowOverlap="1" wp14:anchorId="4A1AEB8E" wp14:editId="05CB8320">
              <wp:simplePos x="0" y="0"/>
              <wp:positionH relativeFrom="column">
                <wp:posOffset>0</wp:posOffset>
              </wp:positionH>
              <wp:positionV relativeFrom="paragraph">
                <wp:posOffset>69850</wp:posOffset>
              </wp:positionV>
              <wp:extent cx="5943600" cy="0"/>
              <wp:effectExtent l="19050" t="22225" r="19050" b="254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89401" id="Line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6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ftuAEAAFQDAAAOAAAAZHJzL2Uyb0RvYy54bWysU8Fu2zAMvQ/YPwi6L3barWiMOD2k6y7d&#10;FqDdB9CSbAuVREFUYufvJ6lJVmy3oT4QlEg+Pz5S67vZGnZQgTS6li8XNWfKCZTaDS3/9fzw6ZYz&#10;iuAkGHSq5UdF/G7z8cN68o26whGNVIElEEfN5Fs+xuibqiIxKgu0QK9cCvYYLMR0DEMlA0wJ3Zrq&#10;qq5vqgmD9AGFIkq3969Bvin4fa9E/Nn3pCIzLU/cYrGh2C7barOGZgjgRy1ONOA/WFjQLv30AnUP&#10;Edg+6H+grBYBCfu4EGgr7HstVOkhdbOs/+rmaQSvSi9JHPIXmej9YMWPw9btQqYuZvfkH1G8EHO4&#10;HcENqhB4Pvo0uGWWqpo8NZeSfCC/C6ybvqNMObCPWFSY+2AzZOqPzUXs40VsNUcm0uWX1efrmzrN&#10;RJxjFTTnQh8oflNoWXZabrTLOkADh0eKmQg055R87fBBG1NmaRybWn59uyzQ1suWy86UYkKjZU7M&#10;JRSGbmsCO0DejPStVqXDFHmbFnDvZAEeFcivJz+CNq9+ImLcSZisRV48ajqUx104C5ZGVxif1izv&#10;xttzqf7zGDa/AQAA//8DAFBLAwQUAAYACAAAACEAY77cKNsAAAAGAQAADwAAAGRycy9kb3ducmV2&#10;LnhtbEyPQU/CQBCF7yb+h82YcJMtQhBrt8SQkHjwACiE49Ad2sbubO0uUP89YzzoaWbem7z5Jpv3&#10;rlFn6kLt2cBomIAiLrytuTTw8b68n4EKEdli45kMfFOAeX57k2Fq/YXXdN7EUkkIhxQNVDG2qdah&#10;qMhhGPqWWLyj7xxGGbtS2w4vEu4a/ZAkU+2wZrlQYUuLiorPzckZYMvl47HG3evka4zbxdtk1a72&#10;xgzu+pdnUJH6+LcMP/iCDrkwHfyJbVCNAXkkijqSKu7TeCrN4VfQeab/4+dXAAAA//8DAFBLAQIt&#10;ABQABgAIAAAAIQC2gziS/gAAAOEBAAATAAAAAAAAAAAAAAAAAAAAAABbQ29udGVudF9UeXBlc10u&#10;eG1sUEsBAi0AFAAGAAgAAAAhADj9If/WAAAAlAEAAAsAAAAAAAAAAAAAAAAALwEAAF9yZWxzLy5y&#10;ZWxzUEsBAi0AFAAGAAgAAAAhAHFlp+24AQAAVAMAAA4AAAAAAAAAAAAAAAAALgIAAGRycy9lMm9E&#10;b2MueG1sUEsBAi0AFAAGAAgAAAAhAGO+3CjbAAAABgEAAA8AAAAAAAAAAAAAAAAAEgQAAGRycy9k&#10;b3ducmV2LnhtbFBLBQYAAAAABAAEAPMAAAAaBQAAAAA=&#10;" strokecolor="#009" strokeweight="3pt">
              <v:stroke linestyle="thinThin"/>
            </v:line>
          </w:pict>
        </mc:Fallback>
      </mc:AlternateContent>
    </w:r>
  </w:p>
  <w:p w14:paraId="14830F13" w14:textId="77777777" w:rsidR="003F33DE" w:rsidRPr="001F5CF2" w:rsidRDefault="003F33DE" w:rsidP="001C0E14">
    <w:pPr>
      <w:pStyle w:val="Footer"/>
      <w:jc w:val="center"/>
      <w:rPr>
        <w:rFonts w:ascii="Arial" w:hAnsi="Arial" w:cs="Arial"/>
        <w:sz w:val="18"/>
        <w:szCs w:val="18"/>
      </w:rPr>
    </w:pPr>
    <w:r w:rsidRPr="001F5CF2">
      <w:rPr>
        <w:rFonts w:ascii="Arial" w:hAnsi="Arial" w:cs="Arial"/>
        <w:sz w:val="18"/>
        <w:szCs w:val="18"/>
      </w:rPr>
      <w:t>Communications Dept.</w:t>
    </w:r>
    <w:r w:rsidRPr="001F5CF2">
      <w:rPr>
        <w:rFonts w:ascii="Arial" w:hAnsi="Arial" w:cs="Arial"/>
        <w:sz w:val="18"/>
        <w:szCs w:val="18"/>
      </w:rPr>
      <w:tab/>
    </w:r>
    <w:r w:rsidRPr="001F5CF2">
      <w:rPr>
        <w:rFonts w:ascii="Arial" w:hAnsi="Arial" w:cs="Arial"/>
        <w:sz w:val="18"/>
        <w:szCs w:val="18"/>
      </w:rPr>
      <w:tab/>
    </w:r>
    <w:r>
      <w:rPr>
        <w:rFonts w:ascii="Arial" w:hAnsi="Arial" w:cs="Arial"/>
        <w:sz w:val="18"/>
        <w:szCs w:val="18"/>
      </w:rPr>
      <w:t>3400 Belvedere Road</w:t>
    </w:r>
  </w:p>
  <w:p w14:paraId="02E60381" w14:textId="77777777" w:rsidR="003F33DE" w:rsidRDefault="003F33DE" w:rsidP="001C0E14">
    <w:pPr>
      <w:pStyle w:val="Footer"/>
      <w:rPr>
        <w:rFonts w:ascii="Arial" w:hAnsi="Arial" w:cs="Arial"/>
        <w:sz w:val="18"/>
        <w:szCs w:val="18"/>
      </w:rPr>
    </w:pPr>
    <w:r>
      <w:rPr>
        <w:rFonts w:ascii="Arial" w:hAnsi="Arial" w:cs="Arial"/>
        <w:sz w:val="18"/>
        <w:szCs w:val="18"/>
      </w:rPr>
      <w:t>CareerSource Palm Beach County</w:t>
    </w:r>
    <w:r w:rsidRPr="001F5CF2">
      <w:rPr>
        <w:rFonts w:ascii="Arial" w:hAnsi="Arial" w:cs="Arial"/>
        <w:sz w:val="18"/>
        <w:szCs w:val="18"/>
      </w:rPr>
      <w:t>, Inc.</w:t>
    </w:r>
    <w:r w:rsidRPr="001F5CF2">
      <w:rPr>
        <w:rFonts w:ascii="Arial" w:hAnsi="Arial" w:cs="Arial"/>
        <w:sz w:val="18"/>
        <w:szCs w:val="18"/>
      </w:rPr>
      <w:tab/>
    </w:r>
    <w:r>
      <w:rPr>
        <w:rFonts w:ascii="Arial" w:hAnsi="Arial" w:cs="Arial"/>
        <w:sz w:val="18"/>
        <w:szCs w:val="18"/>
      </w:rPr>
      <w:tab/>
      <w:t xml:space="preserve"> West Palm Beach, Florida  33406</w:t>
    </w:r>
  </w:p>
  <w:p w14:paraId="4D2116CC" w14:textId="73EDBA9D" w:rsidR="003F33DE" w:rsidRPr="00613B6F" w:rsidRDefault="003F33DE" w:rsidP="001C0E14">
    <w:pPr>
      <w:pStyle w:val="Footer"/>
      <w:rPr>
        <w:rFonts w:ascii="Arial" w:hAnsi="Arial" w:cs="Arial"/>
        <w:i/>
        <w:sz w:val="18"/>
        <w:szCs w:val="18"/>
      </w:rPr>
    </w:pPr>
    <w:r>
      <w:rPr>
        <w:rFonts w:ascii="Arial" w:hAnsi="Arial" w:cs="Arial"/>
        <w:i/>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A27D3B" w14:textId="77777777" w:rsidR="008C70A4" w:rsidRDefault="008C70A4" w:rsidP="001C0E14">
      <w:r>
        <w:separator/>
      </w:r>
    </w:p>
  </w:footnote>
  <w:footnote w:type="continuationSeparator" w:id="0">
    <w:p w14:paraId="7FF17C96" w14:textId="77777777" w:rsidR="008C70A4" w:rsidRDefault="008C70A4" w:rsidP="001C0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D2870" w14:textId="77777777" w:rsidR="003F33DE" w:rsidRPr="002140FD" w:rsidRDefault="003F33DE" w:rsidP="001C0E14">
    <w:pPr>
      <w:pStyle w:val="Header"/>
      <w:rPr>
        <w:rFonts w:ascii="Arial" w:hAnsi="Arial" w:cs="Arial"/>
        <w:sz w:val="16"/>
        <w:szCs w:val="16"/>
      </w:rPr>
    </w:pPr>
    <w:r>
      <w:rPr>
        <w:rFonts w:ascii="Arial" w:hAnsi="Arial" w:cs="Arial"/>
        <w:sz w:val="16"/>
        <w:szCs w:val="16"/>
      </w:rPr>
      <w:t>CareerSource Palm Beach County</w:t>
    </w:r>
    <w:r w:rsidRPr="002140FD">
      <w:rPr>
        <w:rFonts w:ascii="Arial" w:hAnsi="Arial" w:cs="Arial"/>
        <w:sz w:val="16"/>
        <w:szCs w:val="16"/>
      </w:rPr>
      <w:t xml:space="preserve"> News Release</w:t>
    </w:r>
  </w:p>
  <w:p w14:paraId="1DF52489" w14:textId="77777777" w:rsidR="003F33DE" w:rsidRPr="002140FD" w:rsidRDefault="003F33DE" w:rsidP="001C0E14">
    <w:pPr>
      <w:pStyle w:val="Header"/>
      <w:rPr>
        <w:rFonts w:ascii="Arial" w:hAnsi="Arial" w:cs="Arial"/>
        <w:sz w:val="16"/>
        <w:szCs w:val="16"/>
      </w:rPr>
    </w:pPr>
    <w:r w:rsidRPr="002140FD">
      <w:rPr>
        <w:rFonts w:ascii="Arial" w:hAnsi="Arial" w:cs="Arial"/>
        <w:sz w:val="16"/>
        <w:szCs w:val="16"/>
      </w:rPr>
      <w:t>Page 2</w:t>
    </w:r>
  </w:p>
  <w:p w14:paraId="6087590F" w14:textId="77777777" w:rsidR="003F33DE" w:rsidRDefault="003F33DE" w:rsidP="001C0E14">
    <w:pPr>
      <w:pStyle w:val="Header"/>
      <w:tabs>
        <w:tab w:val="clear" w:pos="4680"/>
        <w:tab w:val="clear" w:pos="9360"/>
        <w:tab w:val="left" w:pos="27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C7804" w14:textId="77777777" w:rsidR="003F33DE" w:rsidRPr="00341F43" w:rsidRDefault="003F33DE" w:rsidP="001C0E14">
    <w:pPr>
      <w:pStyle w:val="Header"/>
      <w:rPr>
        <w:rFonts w:ascii="AvantGarde" w:hAnsi="AvantGarde"/>
        <w:sz w:val="44"/>
        <w:szCs w:val="44"/>
      </w:rPr>
    </w:pPr>
    <w:r w:rsidRPr="00341F43">
      <w:rPr>
        <w:rFonts w:ascii="AvantGarde" w:hAnsi="AvantGarde"/>
        <w:sz w:val="44"/>
        <w:szCs w:val="44"/>
      </w:rPr>
      <w:t>Press Release</w:t>
    </w:r>
    <w:r>
      <w:rPr>
        <w:rFonts w:ascii="AvantGarde" w:hAnsi="AvantGarde"/>
        <w:sz w:val="44"/>
        <w:szCs w:val="44"/>
      </w:rPr>
      <w:t xml:space="preserve">   </w:t>
    </w:r>
    <w:r>
      <w:rPr>
        <w:rFonts w:ascii="AvantGarde" w:hAnsi="AvantGarde"/>
        <w:sz w:val="44"/>
        <w:szCs w:val="44"/>
      </w:rPr>
      <w:tab/>
    </w:r>
    <w:r>
      <w:rPr>
        <w:rFonts w:ascii="AvantGarde" w:hAnsi="AvantGarde"/>
        <w:sz w:val="44"/>
        <w:szCs w:val="44"/>
      </w:rPr>
      <w:tab/>
      <w:t xml:space="preserve">   </w:t>
    </w:r>
    <w:r w:rsidRPr="00AB124D">
      <w:rPr>
        <w:rFonts w:ascii="AvantGarde" w:hAnsi="AvantGarde"/>
        <w:noProof/>
        <w:sz w:val="44"/>
        <w:szCs w:val="44"/>
      </w:rPr>
      <w:drawing>
        <wp:inline distT="0" distB="0" distL="0" distR="0" wp14:anchorId="2C7A917C" wp14:editId="752BFA17">
          <wp:extent cx="1710590" cy="819150"/>
          <wp:effectExtent l="19050" t="0" r="3910" b="0"/>
          <wp:docPr id="6" name="Picture 2" descr="21 CareerSource Palm Beach County_Full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 CareerSource Palm Beach County_Full Color.jpg"/>
                  <pic:cNvPicPr/>
                </pic:nvPicPr>
                <pic:blipFill>
                  <a:blip r:embed="rId1"/>
                  <a:stretch>
                    <a:fillRect/>
                  </a:stretch>
                </pic:blipFill>
                <pic:spPr>
                  <a:xfrm>
                    <a:off x="0" y="0"/>
                    <a:ext cx="1710590" cy="819150"/>
                  </a:xfrm>
                  <a:prstGeom prst="rect">
                    <a:avLst/>
                  </a:prstGeom>
                </pic:spPr>
              </pic:pic>
            </a:graphicData>
          </a:graphic>
        </wp:inline>
      </w:drawing>
    </w:r>
    <w:r>
      <w:rPr>
        <w:rFonts w:ascii="AvantGarde" w:hAnsi="AvantGarde"/>
        <w:sz w:val="44"/>
        <w:szCs w:val="44"/>
      </w:rPr>
      <w:t xml:space="preserve">                             </w:t>
    </w:r>
  </w:p>
  <w:p w14:paraId="63B50A64" w14:textId="77777777" w:rsidR="003F33DE" w:rsidRPr="00614D45" w:rsidRDefault="003F33DE" w:rsidP="001C0E14">
    <w:pPr>
      <w:pStyle w:val="Header"/>
      <w:rPr>
        <w:rFonts w:ascii="AvantGarde" w:hAnsi="AvantGarde"/>
        <w:u w:val="single"/>
      </w:rPr>
    </w:pPr>
    <w:r>
      <w:rPr>
        <w:rFonts w:ascii="Times New Roman" w:hAnsi="Times New Roman"/>
        <w:noProof/>
        <w:u w:val="single"/>
      </w:rPr>
      <mc:AlternateContent>
        <mc:Choice Requires="wps">
          <w:drawing>
            <wp:anchor distT="0" distB="0" distL="114300" distR="114300" simplePos="0" relativeHeight="251658240" behindDoc="0" locked="0" layoutInCell="1" allowOverlap="1" wp14:anchorId="33263F77" wp14:editId="5D5D7C7D">
              <wp:simplePos x="0" y="0"/>
              <wp:positionH relativeFrom="column">
                <wp:posOffset>0</wp:posOffset>
              </wp:positionH>
              <wp:positionV relativeFrom="paragraph">
                <wp:posOffset>94615</wp:posOffset>
              </wp:positionV>
              <wp:extent cx="5943600" cy="0"/>
              <wp:effectExtent l="19050" t="27940" r="19050" b="1968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9924B9"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ftuAEAAFQDAAAOAAAAZHJzL2Uyb0RvYy54bWysU8Fu2zAMvQ/YPwi6L3barWiMOD2k6y7d&#10;FqDdB9CSbAuVREFUYufvJ6lJVmy3oT4QlEg+Pz5S67vZGnZQgTS6li8XNWfKCZTaDS3/9fzw6ZYz&#10;iuAkGHSq5UdF/G7z8cN68o26whGNVIElEEfN5Fs+xuibqiIxKgu0QK9cCvYYLMR0DEMlA0wJ3Zrq&#10;qq5vqgmD9AGFIkq3969Bvin4fa9E/Nn3pCIzLU/cYrGh2C7barOGZgjgRy1ONOA/WFjQLv30AnUP&#10;Edg+6H+grBYBCfu4EGgr7HstVOkhdbOs/+rmaQSvSi9JHPIXmej9YMWPw9btQqYuZvfkH1G8EHO4&#10;HcENqhB4Pvo0uGWWqpo8NZeSfCC/C6ybvqNMObCPWFSY+2AzZOqPzUXs40VsNUcm0uWX1efrmzrN&#10;RJxjFTTnQh8oflNoWXZabrTLOkADh0eKmQg055R87fBBG1NmaRybWn59uyzQ1suWy86UYkKjZU7M&#10;JRSGbmsCO0DejPStVqXDFHmbFnDvZAEeFcivJz+CNq9+ImLcSZisRV48ajqUx104C5ZGVxif1izv&#10;xttzqf7zGDa/AQAA//8DAFBLAwQUAAYACAAAACEAutdm1toAAAAGAQAADwAAAGRycy9kb3ducmV2&#10;LnhtbEyPwU7CQBCG7ya8w2ZIvMkWaVBqt4SQmHjwgKiE49Ad2sbubO0uUN/eMR70ON8/+eebfDm4&#10;Vp2pD41nA9NJAoq49LbhysDb6+PNPagQkS22nsnAFwVYFqOrHDPrL/xC522slJRwyNBAHWOXaR3K&#10;mhyGie+IJTv63mGUsa+07fEi5a7Vt0ky1w4blgs1drSuqfzYnpwBtlzdHRvcPaWfM3xfP6ebbrM3&#10;5no8rB5ARRri3zL86Is6FOJ08Ce2QbUG5JEoNF2AknQxmws4/AJd5Pq/fvENAAD//wMAUEsBAi0A&#10;FAAGAAgAAAAhALaDOJL+AAAA4QEAABMAAAAAAAAAAAAAAAAAAAAAAFtDb250ZW50X1R5cGVzXS54&#10;bWxQSwECLQAUAAYACAAAACEAOP0h/9YAAACUAQAACwAAAAAAAAAAAAAAAAAvAQAAX3JlbHMvLnJl&#10;bHNQSwECLQAUAAYACAAAACEAcWWn7bgBAABUAwAADgAAAAAAAAAAAAAAAAAuAgAAZHJzL2Uyb0Rv&#10;Yy54bWxQSwECLQAUAAYACAAAACEAutdm1toAAAAGAQAADwAAAAAAAAAAAAAAAAASBAAAZHJzL2Rv&#10;d25yZXYueG1sUEsFBgAAAAAEAAQA8wAAABkFAAAAAA==&#10;" strokecolor="#009" strokeweight="3pt">
              <v:stroke linestyle="thinThin"/>
            </v:line>
          </w:pict>
        </mc:Fallback>
      </mc:AlternateContent>
    </w:r>
  </w:p>
  <w:p w14:paraId="335C8F79" w14:textId="77777777" w:rsidR="003F33DE" w:rsidRPr="001F5CF2" w:rsidRDefault="003F33DE" w:rsidP="001C0E14">
    <w:pPr>
      <w:rPr>
        <w:rFonts w:ascii="Arial" w:hAnsi="Arial" w:cs="Arial"/>
        <w:sz w:val="18"/>
        <w:szCs w:val="18"/>
      </w:rPr>
    </w:pPr>
    <w:r w:rsidRPr="001F5CF2">
      <w:rPr>
        <w:rFonts w:ascii="Arial" w:hAnsi="Arial" w:cs="Arial"/>
        <w:sz w:val="18"/>
        <w:szCs w:val="18"/>
      </w:rPr>
      <w:t>Contacts:</w:t>
    </w:r>
  </w:p>
  <w:p w14:paraId="64C649A1" w14:textId="77777777" w:rsidR="003F33DE" w:rsidRDefault="003F33DE" w:rsidP="001C0E14">
    <w:pPr>
      <w:rPr>
        <w:rFonts w:ascii="Arial" w:hAnsi="Arial" w:cs="Arial"/>
        <w:sz w:val="18"/>
        <w:szCs w:val="18"/>
      </w:rPr>
    </w:pPr>
    <w:r>
      <w:rPr>
        <w:rFonts w:ascii="Arial" w:hAnsi="Arial" w:cs="Arial"/>
        <w:sz w:val="18"/>
        <w:szCs w:val="18"/>
      </w:rPr>
      <w:t>Morgan Biggs, Website and Communications Manager</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561.340.1060, ext. 2489</w:t>
    </w:r>
  </w:p>
  <w:p w14:paraId="26039B81" w14:textId="77777777" w:rsidR="003F33DE" w:rsidRPr="001C0E14" w:rsidRDefault="003F33DE" w:rsidP="001C0E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F5ED8"/>
    <w:multiLevelType w:val="hybridMultilevel"/>
    <w:tmpl w:val="5BF64C48"/>
    <w:lvl w:ilvl="0" w:tplc="B62A20F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461E4"/>
    <w:multiLevelType w:val="hybridMultilevel"/>
    <w:tmpl w:val="83B68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512C20"/>
    <w:multiLevelType w:val="hybridMultilevel"/>
    <w:tmpl w:val="06E4C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743DEA"/>
    <w:multiLevelType w:val="hybridMultilevel"/>
    <w:tmpl w:val="F7F88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AA66C4"/>
    <w:multiLevelType w:val="hybridMultilevel"/>
    <w:tmpl w:val="54E43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6944E6"/>
    <w:multiLevelType w:val="hybridMultilevel"/>
    <w:tmpl w:val="534AC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687857"/>
    <w:multiLevelType w:val="hybridMultilevel"/>
    <w:tmpl w:val="EC529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55443D"/>
    <w:multiLevelType w:val="hybridMultilevel"/>
    <w:tmpl w:val="42CCD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8234CF"/>
    <w:multiLevelType w:val="hybridMultilevel"/>
    <w:tmpl w:val="4A040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F62C9C"/>
    <w:multiLevelType w:val="hybridMultilevel"/>
    <w:tmpl w:val="2B04A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1D1266"/>
    <w:multiLevelType w:val="hybridMultilevel"/>
    <w:tmpl w:val="069E3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803B46"/>
    <w:multiLevelType w:val="hybridMultilevel"/>
    <w:tmpl w:val="425C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92634F"/>
    <w:multiLevelType w:val="hybridMultilevel"/>
    <w:tmpl w:val="6C4C16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0D7307"/>
    <w:multiLevelType w:val="hybridMultilevel"/>
    <w:tmpl w:val="6396F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776A72"/>
    <w:multiLevelType w:val="hybridMultilevel"/>
    <w:tmpl w:val="D19A7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ED7736"/>
    <w:multiLevelType w:val="hybridMultilevel"/>
    <w:tmpl w:val="A926B95C"/>
    <w:lvl w:ilvl="0" w:tplc="B006416A">
      <w:numFmt w:val="bullet"/>
      <w:lvlText w:val="-"/>
      <w:lvlJc w:val="left"/>
      <w:pPr>
        <w:ind w:left="360" w:hanging="360"/>
      </w:pPr>
      <w:rPr>
        <w:rFonts w:ascii="Calibri" w:eastAsiaTheme="minorHAnsi" w:hAnsi="Calibri" w:cs="Calibri" w:hint="default"/>
        <w:color w:val="auto"/>
      </w:rPr>
    </w:lvl>
    <w:lvl w:ilvl="1" w:tplc="97FE73D0">
      <w:numFmt w:val="bullet"/>
      <w:lvlText w:val="-"/>
      <w:lvlJc w:val="left"/>
      <w:pPr>
        <w:ind w:left="1080" w:hanging="360"/>
      </w:pPr>
      <w:rPr>
        <w:rFonts w:ascii="Calibri" w:eastAsiaTheme="minorHAnsi" w:hAnsi="Calibri" w:cs="Calibri" w:hint="default"/>
        <w:color w:val="auto"/>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4201E98"/>
    <w:multiLevelType w:val="multilevel"/>
    <w:tmpl w:val="E9E0B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76A51D3"/>
    <w:multiLevelType w:val="hybridMultilevel"/>
    <w:tmpl w:val="C7603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DB2279"/>
    <w:multiLevelType w:val="multilevel"/>
    <w:tmpl w:val="66F078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067417"/>
    <w:multiLevelType w:val="multilevel"/>
    <w:tmpl w:val="BC44F7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47671C"/>
    <w:multiLevelType w:val="hybridMultilevel"/>
    <w:tmpl w:val="BBB46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2847CD"/>
    <w:multiLevelType w:val="hybridMultilevel"/>
    <w:tmpl w:val="B1EAEA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0DB70DD"/>
    <w:multiLevelType w:val="hybridMultilevel"/>
    <w:tmpl w:val="54F6B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E75013"/>
    <w:multiLevelType w:val="hybridMultilevel"/>
    <w:tmpl w:val="43162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1EB43AF"/>
    <w:multiLevelType w:val="hybridMultilevel"/>
    <w:tmpl w:val="8026C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2523EA6"/>
    <w:multiLevelType w:val="hybridMultilevel"/>
    <w:tmpl w:val="64A453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36E35F6A"/>
    <w:multiLevelType w:val="hybridMultilevel"/>
    <w:tmpl w:val="81B8E1F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A45389E"/>
    <w:multiLevelType w:val="hybridMultilevel"/>
    <w:tmpl w:val="7A06A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C64083F"/>
    <w:multiLevelType w:val="hybridMultilevel"/>
    <w:tmpl w:val="15280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F630D07"/>
    <w:multiLevelType w:val="hybridMultilevel"/>
    <w:tmpl w:val="063A5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FA55FC2"/>
    <w:multiLevelType w:val="hybridMultilevel"/>
    <w:tmpl w:val="2B3E47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2324135"/>
    <w:multiLevelType w:val="hybridMultilevel"/>
    <w:tmpl w:val="A7F05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0DF"/>
    <w:multiLevelType w:val="hybridMultilevel"/>
    <w:tmpl w:val="BF0A5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5E0723F"/>
    <w:multiLevelType w:val="hybridMultilevel"/>
    <w:tmpl w:val="34283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59015F"/>
    <w:multiLevelType w:val="hybridMultilevel"/>
    <w:tmpl w:val="7BE80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D056B6F"/>
    <w:multiLevelType w:val="hybridMultilevel"/>
    <w:tmpl w:val="7A22E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0482764"/>
    <w:multiLevelType w:val="hybridMultilevel"/>
    <w:tmpl w:val="E5B84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34421AC"/>
    <w:multiLevelType w:val="hybridMultilevel"/>
    <w:tmpl w:val="F41EE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8A167E3"/>
    <w:multiLevelType w:val="hybridMultilevel"/>
    <w:tmpl w:val="7A404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8F916B3"/>
    <w:multiLevelType w:val="hybridMultilevel"/>
    <w:tmpl w:val="ECE6BE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5CD3486C"/>
    <w:multiLevelType w:val="hybridMultilevel"/>
    <w:tmpl w:val="D6621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4061391"/>
    <w:multiLevelType w:val="hybridMultilevel"/>
    <w:tmpl w:val="A5E4C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4BE0DFE"/>
    <w:multiLevelType w:val="hybridMultilevel"/>
    <w:tmpl w:val="10888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5CA3ABE"/>
    <w:multiLevelType w:val="multilevel"/>
    <w:tmpl w:val="7A5C8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883335C"/>
    <w:multiLevelType w:val="hybridMultilevel"/>
    <w:tmpl w:val="FB76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AAE6968"/>
    <w:multiLevelType w:val="hybridMultilevel"/>
    <w:tmpl w:val="0A7A5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AD24BD2"/>
    <w:multiLevelType w:val="hybridMultilevel"/>
    <w:tmpl w:val="1A966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D8275A8"/>
    <w:multiLevelType w:val="hybridMultilevel"/>
    <w:tmpl w:val="18EEB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37E6BEF"/>
    <w:multiLevelType w:val="hybridMultilevel"/>
    <w:tmpl w:val="1FD6E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552128C"/>
    <w:multiLevelType w:val="hybridMultilevel"/>
    <w:tmpl w:val="60EE0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911435C"/>
    <w:multiLevelType w:val="multilevel"/>
    <w:tmpl w:val="C86A47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ABF3F39"/>
    <w:multiLevelType w:val="hybridMultilevel"/>
    <w:tmpl w:val="6E10F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380920">
    <w:abstractNumId w:val="32"/>
  </w:num>
  <w:num w:numId="2" w16cid:durableId="1579705325">
    <w:abstractNumId w:val="22"/>
  </w:num>
  <w:num w:numId="3" w16cid:durableId="373190004">
    <w:abstractNumId w:val="6"/>
  </w:num>
  <w:num w:numId="4" w16cid:durableId="2037192943">
    <w:abstractNumId w:val="2"/>
  </w:num>
  <w:num w:numId="5" w16cid:durableId="933394972">
    <w:abstractNumId w:val="26"/>
  </w:num>
  <w:num w:numId="6" w16cid:durableId="1802386346">
    <w:abstractNumId w:val="42"/>
  </w:num>
  <w:num w:numId="7" w16cid:durableId="806364205">
    <w:abstractNumId w:val="23"/>
  </w:num>
  <w:num w:numId="8" w16cid:durableId="1333409092">
    <w:abstractNumId w:val="27"/>
  </w:num>
  <w:num w:numId="9" w16cid:durableId="529337282">
    <w:abstractNumId w:val="20"/>
  </w:num>
  <w:num w:numId="10" w16cid:durableId="627591200">
    <w:abstractNumId w:val="39"/>
  </w:num>
  <w:num w:numId="11" w16cid:durableId="846140109">
    <w:abstractNumId w:val="12"/>
  </w:num>
  <w:num w:numId="12" w16cid:durableId="1976526957">
    <w:abstractNumId w:val="35"/>
  </w:num>
  <w:num w:numId="13" w16cid:durableId="601645429">
    <w:abstractNumId w:val="30"/>
  </w:num>
  <w:num w:numId="14" w16cid:durableId="321203688">
    <w:abstractNumId w:val="1"/>
  </w:num>
  <w:num w:numId="15" w16cid:durableId="826020684">
    <w:abstractNumId w:val="41"/>
  </w:num>
  <w:num w:numId="16" w16cid:durableId="1557206394">
    <w:abstractNumId w:val="36"/>
  </w:num>
  <w:num w:numId="17" w16cid:durableId="1680547807">
    <w:abstractNumId w:val="33"/>
  </w:num>
  <w:num w:numId="18" w16cid:durableId="597954057">
    <w:abstractNumId w:val="0"/>
  </w:num>
  <w:num w:numId="19" w16cid:durableId="828596954">
    <w:abstractNumId w:val="38"/>
  </w:num>
  <w:num w:numId="20" w16cid:durableId="1065639605">
    <w:abstractNumId w:val="4"/>
  </w:num>
  <w:num w:numId="21" w16cid:durableId="904685683">
    <w:abstractNumId w:val="18"/>
  </w:num>
  <w:num w:numId="22" w16cid:durableId="1463964342">
    <w:abstractNumId w:val="9"/>
  </w:num>
  <w:num w:numId="23" w16cid:durableId="814223020">
    <w:abstractNumId w:val="45"/>
  </w:num>
  <w:num w:numId="24" w16cid:durableId="956790542">
    <w:abstractNumId w:val="34"/>
  </w:num>
  <w:num w:numId="25" w16cid:durableId="140318727">
    <w:abstractNumId w:val="48"/>
  </w:num>
  <w:num w:numId="26" w16cid:durableId="1256357650">
    <w:abstractNumId w:val="8"/>
  </w:num>
  <w:num w:numId="27" w16cid:durableId="408961703">
    <w:abstractNumId w:val="17"/>
  </w:num>
  <w:num w:numId="28" w16cid:durableId="377701016">
    <w:abstractNumId w:val="28"/>
  </w:num>
  <w:num w:numId="29" w16cid:durableId="520507969">
    <w:abstractNumId w:val="7"/>
  </w:num>
  <w:num w:numId="30" w16cid:durableId="1445266887">
    <w:abstractNumId w:val="46"/>
  </w:num>
  <w:num w:numId="31" w16cid:durableId="1886602840">
    <w:abstractNumId w:val="10"/>
  </w:num>
  <w:num w:numId="32" w16cid:durableId="1729722007">
    <w:abstractNumId w:val="13"/>
  </w:num>
  <w:num w:numId="33" w16cid:durableId="1453013822">
    <w:abstractNumId w:val="24"/>
  </w:num>
  <w:num w:numId="34" w16cid:durableId="93550432">
    <w:abstractNumId w:val="47"/>
  </w:num>
  <w:num w:numId="35" w16cid:durableId="963317757">
    <w:abstractNumId w:val="14"/>
  </w:num>
  <w:num w:numId="36" w16cid:durableId="482892524">
    <w:abstractNumId w:val="29"/>
  </w:num>
  <w:num w:numId="37" w16cid:durableId="2074041165">
    <w:abstractNumId w:val="19"/>
  </w:num>
  <w:num w:numId="38" w16cid:durableId="1912349112">
    <w:abstractNumId w:val="50"/>
  </w:num>
  <w:num w:numId="39" w16cid:durableId="199438519">
    <w:abstractNumId w:val="49"/>
  </w:num>
  <w:num w:numId="40" w16cid:durableId="1614942626">
    <w:abstractNumId w:val="31"/>
  </w:num>
  <w:num w:numId="41" w16cid:durableId="1410035201">
    <w:abstractNumId w:val="44"/>
  </w:num>
  <w:num w:numId="42" w16cid:durableId="1139154320">
    <w:abstractNumId w:val="15"/>
  </w:num>
  <w:num w:numId="43" w16cid:durableId="2045404050">
    <w:abstractNumId w:val="11"/>
  </w:num>
  <w:num w:numId="44" w16cid:durableId="763309481">
    <w:abstractNumId w:val="51"/>
  </w:num>
  <w:num w:numId="45" w16cid:durableId="1285885268">
    <w:abstractNumId w:val="3"/>
  </w:num>
  <w:num w:numId="46" w16cid:durableId="837891637">
    <w:abstractNumId w:val="40"/>
  </w:num>
  <w:num w:numId="47" w16cid:durableId="163015964">
    <w:abstractNumId w:val="5"/>
  </w:num>
  <w:num w:numId="48" w16cid:durableId="3256002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782384238">
    <w:abstractNumId w:val="21"/>
  </w:num>
  <w:num w:numId="50" w16cid:durableId="1059980129">
    <w:abstractNumId w:val="37"/>
  </w:num>
  <w:num w:numId="51" w16cid:durableId="36053126">
    <w:abstractNumId w:val="43"/>
  </w:num>
  <w:num w:numId="52" w16cid:durableId="6090927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isplayBackgroundShape/>
  <w:hideSpellingErrors/>
  <w:hideGrammaticalErrors/>
  <w:attachedTemplate r:id="rId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823"/>
    <w:rsid w:val="000002AB"/>
    <w:rsid w:val="00000D30"/>
    <w:rsid w:val="00001890"/>
    <w:rsid w:val="00002407"/>
    <w:rsid w:val="0000248E"/>
    <w:rsid w:val="00002C5F"/>
    <w:rsid w:val="0000494D"/>
    <w:rsid w:val="00006960"/>
    <w:rsid w:val="00006BA8"/>
    <w:rsid w:val="00007009"/>
    <w:rsid w:val="000079F3"/>
    <w:rsid w:val="00007D73"/>
    <w:rsid w:val="00007F6C"/>
    <w:rsid w:val="0001035A"/>
    <w:rsid w:val="00012262"/>
    <w:rsid w:val="00013C32"/>
    <w:rsid w:val="00013C41"/>
    <w:rsid w:val="00014C7D"/>
    <w:rsid w:val="000159BB"/>
    <w:rsid w:val="000162B6"/>
    <w:rsid w:val="00017A2B"/>
    <w:rsid w:val="00022E3D"/>
    <w:rsid w:val="000236D4"/>
    <w:rsid w:val="00023FCF"/>
    <w:rsid w:val="000242C6"/>
    <w:rsid w:val="000257E3"/>
    <w:rsid w:val="0002619F"/>
    <w:rsid w:val="00026985"/>
    <w:rsid w:val="00027B41"/>
    <w:rsid w:val="00031B3F"/>
    <w:rsid w:val="00031E33"/>
    <w:rsid w:val="00036B73"/>
    <w:rsid w:val="000374F5"/>
    <w:rsid w:val="00040B8F"/>
    <w:rsid w:val="000435EF"/>
    <w:rsid w:val="00045EFB"/>
    <w:rsid w:val="0004624A"/>
    <w:rsid w:val="000469FB"/>
    <w:rsid w:val="00047DFE"/>
    <w:rsid w:val="0005039E"/>
    <w:rsid w:val="00050B24"/>
    <w:rsid w:val="0005129E"/>
    <w:rsid w:val="000522A7"/>
    <w:rsid w:val="00052725"/>
    <w:rsid w:val="00053D87"/>
    <w:rsid w:val="00054369"/>
    <w:rsid w:val="00054653"/>
    <w:rsid w:val="0005482E"/>
    <w:rsid w:val="000560DC"/>
    <w:rsid w:val="00056A05"/>
    <w:rsid w:val="000573E8"/>
    <w:rsid w:val="00060722"/>
    <w:rsid w:val="00060CC8"/>
    <w:rsid w:val="00062251"/>
    <w:rsid w:val="00063DB8"/>
    <w:rsid w:val="00064C96"/>
    <w:rsid w:val="00064DEB"/>
    <w:rsid w:val="00066BA5"/>
    <w:rsid w:val="00067313"/>
    <w:rsid w:val="000705C3"/>
    <w:rsid w:val="0007094C"/>
    <w:rsid w:val="00071AEB"/>
    <w:rsid w:val="0007371A"/>
    <w:rsid w:val="000750EB"/>
    <w:rsid w:val="00077F8D"/>
    <w:rsid w:val="000816E1"/>
    <w:rsid w:val="00081AE5"/>
    <w:rsid w:val="00082F0E"/>
    <w:rsid w:val="00085D71"/>
    <w:rsid w:val="000865FE"/>
    <w:rsid w:val="000907E6"/>
    <w:rsid w:val="0009099A"/>
    <w:rsid w:val="00090D81"/>
    <w:rsid w:val="000911D3"/>
    <w:rsid w:val="00091EB1"/>
    <w:rsid w:val="00092903"/>
    <w:rsid w:val="00093453"/>
    <w:rsid w:val="000934DE"/>
    <w:rsid w:val="00094968"/>
    <w:rsid w:val="00094C30"/>
    <w:rsid w:val="000950BD"/>
    <w:rsid w:val="00097A6F"/>
    <w:rsid w:val="00097BA7"/>
    <w:rsid w:val="00097C92"/>
    <w:rsid w:val="000A0962"/>
    <w:rsid w:val="000A1340"/>
    <w:rsid w:val="000A20E6"/>
    <w:rsid w:val="000A3087"/>
    <w:rsid w:val="000A614E"/>
    <w:rsid w:val="000A6DF4"/>
    <w:rsid w:val="000A73DD"/>
    <w:rsid w:val="000A79C2"/>
    <w:rsid w:val="000B0A4F"/>
    <w:rsid w:val="000B104A"/>
    <w:rsid w:val="000B1C4F"/>
    <w:rsid w:val="000B2159"/>
    <w:rsid w:val="000B3835"/>
    <w:rsid w:val="000B39AC"/>
    <w:rsid w:val="000B41AC"/>
    <w:rsid w:val="000B435D"/>
    <w:rsid w:val="000B4B08"/>
    <w:rsid w:val="000B6C2C"/>
    <w:rsid w:val="000C124D"/>
    <w:rsid w:val="000C145E"/>
    <w:rsid w:val="000C1B75"/>
    <w:rsid w:val="000C2328"/>
    <w:rsid w:val="000C3C10"/>
    <w:rsid w:val="000C3E62"/>
    <w:rsid w:val="000C490F"/>
    <w:rsid w:val="000C53D7"/>
    <w:rsid w:val="000C5419"/>
    <w:rsid w:val="000C7ABF"/>
    <w:rsid w:val="000C7D91"/>
    <w:rsid w:val="000D0331"/>
    <w:rsid w:val="000D0580"/>
    <w:rsid w:val="000D11AD"/>
    <w:rsid w:val="000D130E"/>
    <w:rsid w:val="000D1715"/>
    <w:rsid w:val="000D2002"/>
    <w:rsid w:val="000D21E4"/>
    <w:rsid w:val="000D2414"/>
    <w:rsid w:val="000D25D6"/>
    <w:rsid w:val="000D26E4"/>
    <w:rsid w:val="000D31A9"/>
    <w:rsid w:val="000D3B45"/>
    <w:rsid w:val="000D3B5D"/>
    <w:rsid w:val="000D3BC7"/>
    <w:rsid w:val="000D54FF"/>
    <w:rsid w:val="000D554D"/>
    <w:rsid w:val="000D5A06"/>
    <w:rsid w:val="000D6EA7"/>
    <w:rsid w:val="000D70AE"/>
    <w:rsid w:val="000D7503"/>
    <w:rsid w:val="000D7CAB"/>
    <w:rsid w:val="000D7D86"/>
    <w:rsid w:val="000E3545"/>
    <w:rsid w:val="000E35F6"/>
    <w:rsid w:val="000E3B23"/>
    <w:rsid w:val="000E3F93"/>
    <w:rsid w:val="000E4996"/>
    <w:rsid w:val="000E4BCE"/>
    <w:rsid w:val="000E5162"/>
    <w:rsid w:val="000E6869"/>
    <w:rsid w:val="000E70CE"/>
    <w:rsid w:val="000E71AD"/>
    <w:rsid w:val="000E7BB3"/>
    <w:rsid w:val="000F0326"/>
    <w:rsid w:val="000F0A19"/>
    <w:rsid w:val="000F2D61"/>
    <w:rsid w:val="000F3161"/>
    <w:rsid w:val="000F41B8"/>
    <w:rsid w:val="000F4587"/>
    <w:rsid w:val="000F540E"/>
    <w:rsid w:val="000F5A75"/>
    <w:rsid w:val="000F6A55"/>
    <w:rsid w:val="000F6C80"/>
    <w:rsid w:val="000F6CA7"/>
    <w:rsid w:val="000F72D1"/>
    <w:rsid w:val="000F7768"/>
    <w:rsid w:val="001038CD"/>
    <w:rsid w:val="0010522F"/>
    <w:rsid w:val="00105385"/>
    <w:rsid w:val="00105691"/>
    <w:rsid w:val="00106A58"/>
    <w:rsid w:val="00106AFE"/>
    <w:rsid w:val="0010741F"/>
    <w:rsid w:val="001108A8"/>
    <w:rsid w:val="00112190"/>
    <w:rsid w:val="00113393"/>
    <w:rsid w:val="001155D4"/>
    <w:rsid w:val="0011633D"/>
    <w:rsid w:val="00116BEC"/>
    <w:rsid w:val="00120238"/>
    <w:rsid w:val="0012237C"/>
    <w:rsid w:val="00122815"/>
    <w:rsid w:val="001229A3"/>
    <w:rsid w:val="00125500"/>
    <w:rsid w:val="00125F31"/>
    <w:rsid w:val="001273D6"/>
    <w:rsid w:val="00127F0B"/>
    <w:rsid w:val="0013006A"/>
    <w:rsid w:val="00130228"/>
    <w:rsid w:val="00130C7E"/>
    <w:rsid w:val="00131E4B"/>
    <w:rsid w:val="00132CC0"/>
    <w:rsid w:val="0013344D"/>
    <w:rsid w:val="0013348C"/>
    <w:rsid w:val="00134665"/>
    <w:rsid w:val="001349C6"/>
    <w:rsid w:val="00134B1C"/>
    <w:rsid w:val="00134CDB"/>
    <w:rsid w:val="001364B1"/>
    <w:rsid w:val="0013690F"/>
    <w:rsid w:val="001378AA"/>
    <w:rsid w:val="00137A8D"/>
    <w:rsid w:val="00140B90"/>
    <w:rsid w:val="00140C79"/>
    <w:rsid w:val="0014132F"/>
    <w:rsid w:val="0014163D"/>
    <w:rsid w:val="00142430"/>
    <w:rsid w:val="001431AA"/>
    <w:rsid w:val="00143939"/>
    <w:rsid w:val="0014462D"/>
    <w:rsid w:val="001448BD"/>
    <w:rsid w:val="00145966"/>
    <w:rsid w:val="00145CA4"/>
    <w:rsid w:val="001461F1"/>
    <w:rsid w:val="0014645B"/>
    <w:rsid w:val="00147196"/>
    <w:rsid w:val="0014777E"/>
    <w:rsid w:val="00147D8A"/>
    <w:rsid w:val="00150FCA"/>
    <w:rsid w:val="001515CD"/>
    <w:rsid w:val="0015169A"/>
    <w:rsid w:val="001520E4"/>
    <w:rsid w:val="00153854"/>
    <w:rsid w:val="00154E4C"/>
    <w:rsid w:val="0015503E"/>
    <w:rsid w:val="00157146"/>
    <w:rsid w:val="0015729D"/>
    <w:rsid w:val="00160B38"/>
    <w:rsid w:val="00163731"/>
    <w:rsid w:val="00163DB2"/>
    <w:rsid w:val="00165B8B"/>
    <w:rsid w:val="00167041"/>
    <w:rsid w:val="00167569"/>
    <w:rsid w:val="0017182D"/>
    <w:rsid w:val="00171AAD"/>
    <w:rsid w:val="00172DCF"/>
    <w:rsid w:val="00173102"/>
    <w:rsid w:val="0017453A"/>
    <w:rsid w:val="00175947"/>
    <w:rsid w:val="00175D76"/>
    <w:rsid w:val="001760D5"/>
    <w:rsid w:val="0017758D"/>
    <w:rsid w:val="00177AE6"/>
    <w:rsid w:val="00177B1D"/>
    <w:rsid w:val="00183426"/>
    <w:rsid w:val="0018357D"/>
    <w:rsid w:val="001851F9"/>
    <w:rsid w:val="00185B9F"/>
    <w:rsid w:val="00186D47"/>
    <w:rsid w:val="001879B2"/>
    <w:rsid w:val="00190EA1"/>
    <w:rsid w:val="00191B30"/>
    <w:rsid w:val="00194D65"/>
    <w:rsid w:val="0019536A"/>
    <w:rsid w:val="00195793"/>
    <w:rsid w:val="0019636E"/>
    <w:rsid w:val="00197E19"/>
    <w:rsid w:val="001A469D"/>
    <w:rsid w:val="001A4A45"/>
    <w:rsid w:val="001A5639"/>
    <w:rsid w:val="001A6462"/>
    <w:rsid w:val="001A67EB"/>
    <w:rsid w:val="001B1255"/>
    <w:rsid w:val="001B135D"/>
    <w:rsid w:val="001B1BCA"/>
    <w:rsid w:val="001B3AAD"/>
    <w:rsid w:val="001B3FF1"/>
    <w:rsid w:val="001C0A66"/>
    <w:rsid w:val="001C0E14"/>
    <w:rsid w:val="001C1617"/>
    <w:rsid w:val="001C1BDB"/>
    <w:rsid w:val="001C555A"/>
    <w:rsid w:val="001C5A33"/>
    <w:rsid w:val="001C5CEE"/>
    <w:rsid w:val="001D007B"/>
    <w:rsid w:val="001D0519"/>
    <w:rsid w:val="001D1123"/>
    <w:rsid w:val="001D2986"/>
    <w:rsid w:val="001D311D"/>
    <w:rsid w:val="001D336F"/>
    <w:rsid w:val="001D35BC"/>
    <w:rsid w:val="001D4802"/>
    <w:rsid w:val="001D48EB"/>
    <w:rsid w:val="001D4BD8"/>
    <w:rsid w:val="001D4D15"/>
    <w:rsid w:val="001D57F6"/>
    <w:rsid w:val="001D67A5"/>
    <w:rsid w:val="001D7B4D"/>
    <w:rsid w:val="001E1252"/>
    <w:rsid w:val="001E2014"/>
    <w:rsid w:val="001E2FE5"/>
    <w:rsid w:val="001E321D"/>
    <w:rsid w:val="001E33EC"/>
    <w:rsid w:val="001E4272"/>
    <w:rsid w:val="001F0D4B"/>
    <w:rsid w:val="001F147C"/>
    <w:rsid w:val="001F163C"/>
    <w:rsid w:val="001F165A"/>
    <w:rsid w:val="001F1A87"/>
    <w:rsid w:val="001F1E85"/>
    <w:rsid w:val="001F21F9"/>
    <w:rsid w:val="001F2984"/>
    <w:rsid w:val="001F2DBE"/>
    <w:rsid w:val="001F34A3"/>
    <w:rsid w:val="001F5D38"/>
    <w:rsid w:val="001F5F4A"/>
    <w:rsid w:val="001F6208"/>
    <w:rsid w:val="001F6B4F"/>
    <w:rsid w:val="001F709D"/>
    <w:rsid w:val="002005BF"/>
    <w:rsid w:val="002030B3"/>
    <w:rsid w:val="00203B97"/>
    <w:rsid w:val="0020513C"/>
    <w:rsid w:val="00205914"/>
    <w:rsid w:val="00206254"/>
    <w:rsid w:val="002063F3"/>
    <w:rsid w:val="00206550"/>
    <w:rsid w:val="002067FA"/>
    <w:rsid w:val="0020747A"/>
    <w:rsid w:val="00207896"/>
    <w:rsid w:val="00210AB1"/>
    <w:rsid w:val="00210DE1"/>
    <w:rsid w:val="00211937"/>
    <w:rsid w:val="00212022"/>
    <w:rsid w:val="00212348"/>
    <w:rsid w:val="00212DEC"/>
    <w:rsid w:val="002137B2"/>
    <w:rsid w:val="00213AE9"/>
    <w:rsid w:val="00213BEB"/>
    <w:rsid w:val="00214D53"/>
    <w:rsid w:val="00215A3D"/>
    <w:rsid w:val="00215E52"/>
    <w:rsid w:val="00220177"/>
    <w:rsid w:val="00220B2D"/>
    <w:rsid w:val="0022183C"/>
    <w:rsid w:val="00222642"/>
    <w:rsid w:val="0022283B"/>
    <w:rsid w:val="00224695"/>
    <w:rsid w:val="00224C43"/>
    <w:rsid w:val="00224C8B"/>
    <w:rsid w:val="00224EB5"/>
    <w:rsid w:val="00226010"/>
    <w:rsid w:val="00226D89"/>
    <w:rsid w:val="002303F6"/>
    <w:rsid w:val="002309AA"/>
    <w:rsid w:val="00234FB0"/>
    <w:rsid w:val="00236200"/>
    <w:rsid w:val="002365BB"/>
    <w:rsid w:val="00236A5A"/>
    <w:rsid w:val="00237922"/>
    <w:rsid w:val="00243F4B"/>
    <w:rsid w:val="0024467B"/>
    <w:rsid w:val="002448AF"/>
    <w:rsid w:val="002450EC"/>
    <w:rsid w:val="0024519C"/>
    <w:rsid w:val="0024556D"/>
    <w:rsid w:val="002468BA"/>
    <w:rsid w:val="00246D75"/>
    <w:rsid w:val="002505ED"/>
    <w:rsid w:val="0025106E"/>
    <w:rsid w:val="002517DE"/>
    <w:rsid w:val="00251FDB"/>
    <w:rsid w:val="00255260"/>
    <w:rsid w:val="002552CD"/>
    <w:rsid w:val="00256B83"/>
    <w:rsid w:val="00257352"/>
    <w:rsid w:val="00257818"/>
    <w:rsid w:val="002578F6"/>
    <w:rsid w:val="00257B1D"/>
    <w:rsid w:val="00257E5A"/>
    <w:rsid w:val="002601E8"/>
    <w:rsid w:val="002611C3"/>
    <w:rsid w:val="00270A9D"/>
    <w:rsid w:val="002750A1"/>
    <w:rsid w:val="00276FFF"/>
    <w:rsid w:val="00277576"/>
    <w:rsid w:val="0028226D"/>
    <w:rsid w:val="0028414E"/>
    <w:rsid w:val="002844A3"/>
    <w:rsid w:val="00285547"/>
    <w:rsid w:val="002871DF"/>
    <w:rsid w:val="00287551"/>
    <w:rsid w:val="002875E2"/>
    <w:rsid w:val="0029071D"/>
    <w:rsid w:val="0029078C"/>
    <w:rsid w:val="00290A20"/>
    <w:rsid w:val="00292869"/>
    <w:rsid w:val="002930F1"/>
    <w:rsid w:val="00294173"/>
    <w:rsid w:val="0029492E"/>
    <w:rsid w:val="002950ED"/>
    <w:rsid w:val="00295505"/>
    <w:rsid w:val="002964CA"/>
    <w:rsid w:val="00296520"/>
    <w:rsid w:val="002A023B"/>
    <w:rsid w:val="002A18CC"/>
    <w:rsid w:val="002A1E6F"/>
    <w:rsid w:val="002A274A"/>
    <w:rsid w:val="002A31F1"/>
    <w:rsid w:val="002A3FB6"/>
    <w:rsid w:val="002A616D"/>
    <w:rsid w:val="002A6510"/>
    <w:rsid w:val="002A7072"/>
    <w:rsid w:val="002B20BC"/>
    <w:rsid w:val="002B25FF"/>
    <w:rsid w:val="002B30BC"/>
    <w:rsid w:val="002B51B6"/>
    <w:rsid w:val="002B6457"/>
    <w:rsid w:val="002B69C9"/>
    <w:rsid w:val="002B7701"/>
    <w:rsid w:val="002C075B"/>
    <w:rsid w:val="002C0C8C"/>
    <w:rsid w:val="002C2A24"/>
    <w:rsid w:val="002C2CD8"/>
    <w:rsid w:val="002C4177"/>
    <w:rsid w:val="002C597D"/>
    <w:rsid w:val="002C63CA"/>
    <w:rsid w:val="002D0C36"/>
    <w:rsid w:val="002D143B"/>
    <w:rsid w:val="002D2DA5"/>
    <w:rsid w:val="002D33B6"/>
    <w:rsid w:val="002D46F1"/>
    <w:rsid w:val="002D5675"/>
    <w:rsid w:val="002D7866"/>
    <w:rsid w:val="002D7B1A"/>
    <w:rsid w:val="002E0ABF"/>
    <w:rsid w:val="002E3024"/>
    <w:rsid w:val="002E3BE6"/>
    <w:rsid w:val="002E4BE5"/>
    <w:rsid w:val="002E54B3"/>
    <w:rsid w:val="002F0556"/>
    <w:rsid w:val="002F0E2D"/>
    <w:rsid w:val="002F31D3"/>
    <w:rsid w:val="002F3F9C"/>
    <w:rsid w:val="002F5883"/>
    <w:rsid w:val="002F5E43"/>
    <w:rsid w:val="002F68EC"/>
    <w:rsid w:val="002F6A79"/>
    <w:rsid w:val="003002B7"/>
    <w:rsid w:val="00301EF4"/>
    <w:rsid w:val="00302C94"/>
    <w:rsid w:val="0030379F"/>
    <w:rsid w:val="00310394"/>
    <w:rsid w:val="00310CE1"/>
    <w:rsid w:val="00311D5E"/>
    <w:rsid w:val="00312584"/>
    <w:rsid w:val="00314198"/>
    <w:rsid w:val="00314E00"/>
    <w:rsid w:val="00314F64"/>
    <w:rsid w:val="00315092"/>
    <w:rsid w:val="00315350"/>
    <w:rsid w:val="003175AC"/>
    <w:rsid w:val="00317760"/>
    <w:rsid w:val="00320CB7"/>
    <w:rsid w:val="003218BC"/>
    <w:rsid w:val="00324AC3"/>
    <w:rsid w:val="00326101"/>
    <w:rsid w:val="00326576"/>
    <w:rsid w:val="00326D7B"/>
    <w:rsid w:val="00326EC7"/>
    <w:rsid w:val="00327AAD"/>
    <w:rsid w:val="00330145"/>
    <w:rsid w:val="00335310"/>
    <w:rsid w:val="00335E15"/>
    <w:rsid w:val="00336CB8"/>
    <w:rsid w:val="003376C1"/>
    <w:rsid w:val="00341157"/>
    <w:rsid w:val="00342DFD"/>
    <w:rsid w:val="00346910"/>
    <w:rsid w:val="00347B18"/>
    <w:rsid w:val="00350DE2"/>
    <w:rsid w:val="00351448"/>
    <w:rsid w:val="00351A75"/>
    <w:rsid w:val="00354FD1"/>
    <w:rsid w:val="00357074"/>
    <w:rsid w:val="003573FC"/>
    <w:rsid w:val="00357A4A"/>
    <w:rsid w:val="00361401"/>
    <w:rsid w:val="00363156"/>
    <w:rsid w:val="0036379E"/>
    <w:rsid w:val="00364152"/>
    <w:rsid w:val="0036512B"/>
    <w:rsid w:val="003658E7"/>
    <w:rsid w:val="00365CD8"/>
    <w:rsid w:val="003660D4"/>
    <w:rsid w:val="003662E8"/>
    <w:rsid w:val="003666C3"/>
    <w:rsid w:val="0036674F"/>
    <w:rsid w:val="00366AD6"/>
    <w:rsid w:val="0036744A"/>
    <w:rsid w:val="003679EC"/>
    <w:rsid w:val="003704A8"/>
    <w:rsid w:val="003715D3"/>
    <w:rsid w:val="00371EE3"/>
    <w:rsid w:val="003727A4"/>
    <w:rsid w:val="00374561"/>
    <w:rsid w:val="003756E9"/>
    <w:rsid w:val="00375C7B"/>
    <w:rsid w:val="00376444"/>
    <w:rsid w:val="00376A6A"/>
    <w:rsid w:val="00376FBF"/>
    <w:rsid w:val="00377E42"/>
    <w:rsid w:val="00380717"/>
    <w:rsid w:val="00380C1A"/>
    <w:rsid w:val="00381665"/>
    <w:rsid w:val="00383FAC"/>
    <w:rsid w:val="00384888"/>
    <w:rsid w:val="003848D5"/>
    <w:rsid w:val="003848EB"/>
    <w:rsid w:val="00385544"/>
    <w:rsid w:val="003862FC"/>
    <w:rsid w:val="00386A39"/>
    <w:rsid w:val="003913F6"/>
    <w:rsid w:val="00391C78"/>
    <w:rsid w:val="00391C91"/>
    <w:rsid w:val="00391E2B"/>
    <w:rsid w:val="003920E6"/>
    <w:rsid w:val="00392316"/>
    <w:rsid w:val="00392B42"/>
    <w:rsid w:val="00393A5A"/>
    <w:rsid w:val="0039406A"/>
    <w:rsid w:val="003954DD"/>
    <w:rsid w:val="00396A76"/>
    <w:rsid w:val="00396F9A"/>
    <w:rsid w:val="0039704C"/>
    <w:rsid w:val="003A08D0"/>
    <w:rsid w:val="003A2627"/>
    <w:rsid w:val="003A2747"/>
    <w:rsid w:val="003A328E"/>
    <w:rsid w:val="003A3DFC"/>
    <w:rsid w:val="003A47BD"/>
    <w:rsid w:val="003A5419"/>
    <w:rsid w:val="003A5725"/>
    <w:rsid w:val="003A5F2F"/>
    <w:rsid w:val="003A7C2D"/>
    <w:rsid w:val="003A7D1D"/>
    <w:rsid w:val="003B00B2"/>
    <w:rsid w:val="003B0D18"/>
    <w:rsid w:val="003B2A02"/>
    <w:rsid w:val="003B2A84"/>
    <w:rsid w:val="003B3A33"/>
    <w:rsid w:val="003B40FD"/>
    <w:rsid w:val="003B54AB"/>
    <w:rsid w:val="003B5F80"/>
    <w:rsid w:val="003B6566"/>
    <w:rsid w:val="003B6B68"/>
    <w:rsid w:val="003B7975"/>
    <w:rsid w:val="003C0961"/>
    <w:rsid w:val="003C0F1C"/>
    <w:rsid w:val="003C113C"/>
    <w:rsid w:val="003C366D"/>
    <w:rsid w:val="003C4E1D"/>
    <w:rsid w:val="003C5159"/>
    <w:rsid w:val="003C5412"/>
    <w:rsid w:val="003C56FA"/>
    <w:rsid w:val="003C57E3"/>
    <w:rsid w:val="003C5C14"/>
    <w:rsid w:val="003C6A02"/>
    <w:rsid w:val="003C6A98"/>
    <w:rsid w:val="003C72F9"/>
    <w:rsid w:val="003C76B6"/>
    <w:rsid w:val="003C7B6E"/>
    <w:rsid w:val="003D10E7"/>
    <w:rsid w:val="003D1417"/>
    <w:rsid w:val="003D1ED1"/>
    <w:rsid w:val="003D1F95"/>
    <w:rsid w:val="003D3F9F"/>
    <w:rsid w:val="003D489D"/>
    <w:rsid w:val="003D4E15"/>
    <w:rsid w:val="003D51FF"/>
    <w:rsid w:val="003D6209"/>
    <w:rsid w:val="003D65EE"/>
    <w:rsid w:val="003D6BA6"/>
    <w:rsid w:val="003D76C7"/>
    <w:rsid w:val="003D7701"/>
    <w:rsid w:val="003E0512"/>
    <w:rsid w:val="003E1948"/>
    <w:rsid w:val="003E2649"/>
    <w:rsid w:val="003E2E6D"/>
    <w:rsid w:val="003E4B23"/>
    <w:rsid w:val="003E5D94"/>
    <w:rsid w:val="003F0E77"/>
    <w:rsid w:val="003F33DE"/>
    <w:rsid w:val="003F4035"/>
    <w:rsid w:val="003F51FA"/>
    <w:rsid w:val="003F5AA0"/>
    <w:rsid w:val="003F6430"/>
    <w:rsid w:val="00403A0B"/>
    <w:rsid w:val="0040506D"/>
    <w:rsid w:val="004050C1"/>
    <w:rsid w:val="00410374"/>
    <w:rsid w:val="0041221D"/>
    <w:rsid w:val="00412BA1"/>
    <w:rsid w:val="004130E1"/>
    <w:rsid w:val="0041427E"/>
    <w:rsid w:val="00414CC2"/>
    <w:rsid w:val="00416903"/>
    <w:rsid w:val="00416C1B"/>
    <w:rsid w:val="004178A2"/>
    <w:rsid w:val="00417EF3"/>
    <w:rsid w:val="00420EE2"/>
    <w:rsid w:val="00421804"/>
    <w:rsid w:val="00423935"/>
    <w:rsid w:val="004241FB"/>
    <w:rsid w:val="00424490"/>
    <w:rsid w:val="004248A8"/>
    <w:rsid w:val="004257DB"/>
    <w:rsid w:val="00425D09"/>
    <w:rsid w:val="00425D81"/>
    <w:rsid w:val="004270B7"/>
    <w:rsid w:val="0042769C"/>
    <w:rsid w:val="00431759"/>
    <w:rsid w:val="004318C9"/>
    <w:rsid w:val="00431DC5"/>
    <w:rsid w:val="00432457"/>
    <w:rsid w:val="00432B78"/>
    <w:rsid w:val="00432F1C"/>
    <w:rsid w:val="004334C4"/>
    <w:rsid w:val="00436C72"/>
    <w:rsid w:val="004404A6"/>
    <w:rsid w:val="00440614"/>
    <w:rsid w:val="00440E9A"/>
    <w:rsid w:val="00441179"/>
    <w:rsid w:val="0044147D"/>
    <w:rsid w:val="0044209D"/>
    <w:rsid w:val="00442B7A"/>
    <w:rsid w:val="00444D42"/>
    <w:rsid w:val="00444D7E"/>
    <w:rsid w:val="00444F26"/>
    <w:rsid w:val="0044595B"/>
    <w:rsid w:val="00453717"/>
    <w:rsid w:val="0045379B"/>
    <w:rsid w:val="00455327"/>
    <w:rsid w:val="00455406"/>
    <w:rsid w:val="004564B7"/>
    <w:rsid w:val="00457383"/>
    <w:rsid w:val="00457910"/>
    <w:rsid w:val="00460E31"/>
    <w:rsid w:val="00462031"/>
    <w:rsid w:val="004623A7"/>
    <w:rsid w:val="004625B0"/>
    <w:rsid w:val="00462B67"/>
    <w:rsid w:val="004642E9"/>
    <w:rsid w:val="0046627C"/>
    <w:rsid w:val="0046734D"/>
    <w:rsid w:val="00471DC4"/>
    <w:rsid w:val="00472251"/>
    <w:rsid w:val="00472506"/>
    <w:rsid w:val="00472A03"/>
    <w:rsid w:val="004733DC"/>
    <w:rsid w:val="004738E3"/>
    <w:rsid w:val="00473976"/>
    <w:rsid w:val="00473D57"/>
    <w:rsid w:val="004754CF"/>
    <w:rsid w:val="00475920"/>
    <w:rsid w:val="004760D7"/>
    <w:rsid w:val="004768AD"/>
    <w:rsid w:val="00476CC3"/>
    <w:rsid w:val="00477775"/>
    <w:rsid w:val="004801E3"/>
    <w:rsid w:val="00480B91"/>
    <w:rsid w:val="00481B99"/>
    <w:rsid w:val="00482111"/>
    <w:rsid w:val="00484666"/>
    <w:rsid w:val="0048589B"/>
    <w:rsid w:val="00486798"/>
    <w:rsid w:val="004869C9"/>
    <w:rsid w:val="0049085C"/>
    <w:rsid w:val="00490E59"/>
    <w:rsid w:val="0049115F"/>
    <w:rsid w:val="004931EF"/>
    <w:rsid w:val="00495157"/>
    <w:rsid w:val="004966AC"/>
    <w:rsid w:val="00496AF2"/>
    <w:rsid w:val="004A0D64"/>
    <w:rsid w:val="004A102F"/>
    <w:rsid w:val="004A11FC"/>
    <w:rsid w:val="004A296A"/>
    <w:rsid w:val="004A2AA8"/>
    <w:rsid w:val="004A31FB"/>
    <w:rsid w:val="004A42D6"/>
    <w:rsid w:val="004A56B0"/>
    <w:rsid w:val="004A5C86"/>
    <w:rsid w:val="004A6FB7"/>
    <w:rsid w:val="004B0B77"/>
    <w:rsid w:val="004B1410"/>
    <w:rsid w:val="004B3887"/>
    <w:rsid w:val="004B4E4A"/>
    <w:rsid w:val="004B75C7"/>
    <w:rsid w:val="004C06C5"/>
    <w:rsid w:val="004C075F"/>
    <w:rsid w:val="004C0AC8"/>
    <w:rsid w:val="004C1125"/>
    <w:rsid w:val="004C1690"/>
    <w:rsid w:val="004C1705"/>
    <w:rsid w:val="004C2877"/>
    <w:rsid w:val="004C31F8"/>
    <w:rsid w:val="004C3CA9"/>
    <w:rsid w:val="004C3F66"/>
    <w:rsid w:val="004C5AD0"/>
    <w:rsid w:val="004C7BE2"/>
    <w:rsid w:val="004C7E0C"/>
    <w:rsid w:val="004D00BE"/>
    <w:rsid w:val="004D0C6E"/>
    <w:rsid w:val="004D1637"/>
    <w:rsid w:val="004D5988"/>
    <w:rsid w:val="004D6B91"/>
    <w:rsid w:val="004D6EA8"/>
    <w:rsid w:val="004E023D"/>
    <w:rsid w:val="004E0EDE"/>
    <w:rsid w:val="004E147D"/>
    <w:rsid w:val="004E3715"/>
    <w:rsid w:val="004E4BC6"/>
    <w:rsid w:val="004E4E2F"/>
    <w:rsid w:val="004E4ECC"/>
    <w:rsid w:val="004E4F72"/>
    <w:rsid w:val="004E678A"/>
    <w:rsid w:val="004E7200"/>
    <w:rsid w:val="004E73B3"/>
    <w:rsid w:val="004F0635"/>
    <w:rsid w:val="004F116C"/>
    <w:rsid w:val="004F20EC"/>
    <w:rsid w:val="004F2AD8"/>
    <w:rsid w:val="004F2C72"/>
    <w:rsid w:val="004F422F"/>
    <w:rsid w:val="004F43C1"/>
    <w:rsid w:val="004F43F6"/>
    <w:rsid w:val="004F48AC"/>
    <w:rsid w:val="004F4D45"/>
    <w:rsid w:val="004F6AFF"/>
    <w:rsid w:val="004F7301"/>
    <w:rsid w:val="00501E82"/>
    <w:rsid w:val="0050377C"/>
    <w:rsid w:val="00504B88"/>
    <w:rsid w:val="00504D2E"/>
    <w:rsid w:val="00504D8B"/>
    <w:rsid w:val="0050688F"/>
    <w:rsid w:val="00507492"/>
    <w:rsid w:val="00507A7F"/>
    <w:rsid w:val="00510B17"/>
    <w:rsid w:val="00511DA6"/>
    <w:rsid w:val="005134B3"/>
    <w:rsid w:val="0051410E"/>
    <w:rsid w:val="00515ADB"/>
    <w:rsid w:val="005212A3"/>
    <w:rsid w:val="005216A1"/>
    <w:rsid w:val="00521BD8"/>
    <w:rsid w:val="00525167"/>
    <w:rsid w:val="00526548"/>
    <w:rsid w:val="00527322"/>
    <w:rsid w:val="005303BB"/>
    <w:rsid w:val="00530D95"/>
    <w:rsid w:val="0053151A"/>
    <w:rsid w:val="00531731"/>
    <w:rsid w:val="00531AD7"/>
    <w:rsid w:val="00532A45"/>
    <w:rsid w:val="005352D9"/>
    <w:rsid w:val="00536DA2"/>
    <w:rsid w:val="005375CA"/>
    <w:rsid w:val="00540756"/>
    <w:rsid w:val="00540F16"/>
    <w:rsid w:val="00541AA5"/>
    <w:rsid w:val="005426F6"/>
    <w:rsid w:val="00543082"/>
    <w:rsid w:val="00543C57"/>
    <w:rsid w:val="00544A0F"/>
    <w:rsid w:val="00544ED0"/>
    <w:rsid w:val="00545141"/>
    <w:rsid w:val="00545684"/>
    <w:rsid w:val="005466D3"/>
    <w:rsid w:val="0055318C"/>
    <w:rsid w:val="0055328F"/>
    <w:rsid w:val="00553CC9"/>
    <w:rsid w:val="0055405D"/>
    <w:rsid w:val="00555288"/>
    <w:rsid w:val="005567C1"/>
    <w:rsid w:val="00556DB5"/>
    <w:rsid w:val="00557015"/>
    <w:rsid w:val="00557EF7"/>
    <w:rsid w:val="0056152F"/>
    <w:rsid w:val="00563011"/>
    <w:rsid w:val="00563BC2"/>
    <w:rsid w:val="00564881"/>
    <w:rsid w:val="005648DA"/>
    <w:rsid w:val="005656E0"/>
    <w:rsid w:val="005658CC"/>
    <w:rsid w:val="005673CD"/>
    <w:rsid w:val="00570BA1"/>
    <w:rsid w:val="005716BB"/>
    <w:rsid w:val="00571BE3"/>
    <w:rsid w:val="00571F31"/>
    <w:rsid w:val="00572032"/>
    <w:rsid w:val="0057254F"/>
    <w:rsid w:val="00572CF6"/>
    <w:rsid w:val="00573C9D"/>
    <w:rsid w:val="00573FC1"/>
    <w:rsid w:val="00574044"/>
    <w:rsid w:val="00574FD7"/>
    <w:rsid w:val="00576C54"/>
    <w:rsid w:val="0057738B"/>
    <w:rsid w:val="00577580"/>
    <w:rsid w:val="0058049B"/>
    <w:rsid w:val="00580888"/>
    <w:rsid w:val="00580F8B"/>
    <w:rsid w:val="00583DA6"/>
    <w:rsid w:val="00590D28"/>
    <w:rsid w:val="005916FB"/>
    <w:rsid w:val="00591F54"/>
    <w:rsid w:val="00592292"/>
    <w:rsid w:val="005924E7"/>
    <w:rsid w:val="00592C9B"/>
    <w:rsid w:val="005934F1"/>
    <w:rsid w:val="00593A9B"/>
    <w:rsid w:val="00596244"/>
    <w:rsid w:val="00596B9E"/>
    <w:rsid w:val="00597619"/>
    <w:rsid w:val="005978D7"/>
    <w:rsid w:val="005A00B6"/>
    <w:rsid w:val="005A1BFD"/>
    <w:rsid w:val="005A274F"/>
    <w:rsid w:val="005A2909"/>
    <w:rsid w:val="005A4520"/>
    <w:rsid w:val="005A4BCE"/>
    <w:rsid w:val="005A50DF"/>
    <w:rsid w:val="005A522A"/>
    <w:rsid w:val="005A578E"/>
    <w:rsid w:val="005A6759"/>
    <w:rsid w:val="005A71FE"/>
    <w:rsid w:val="005A7438"/>
    <w:rsid w:val="005A74A1"/>
    <w:rsid w:val="005A7C2B"/>
    <w:rsid w:val="005B027A"/>
    <w:rsid w:val="005B1E89"/>
    <w:rsid w:val="005B2974"/>
    <w:rsid w:val="005B2E8C"/>
    <w:rsid w:val="005B5DB4"/>
    <w:rsid w:val="005B5E09"/>
    <w:rsid w:val="005B6E8A"/>
    <w:rsid w:val="005B6FAD"/>
    <w:rsid w:val="005C28DA"/>
    <w:rsid w:val="005C2F57"/>
    <w:rsid w:val="005C3821"/>
    <w:rsid w:val="005C3C0C"/>
    <w:rsid w:val="005C45DB"/>
    <w:rsid w:val="005C45DF"/>
    <w:rsid w:val="005C4A7A"/>
    <w:rsid w:val="005C5781"/>
    <w:rsid w:val="005C642E"/>
    <w:rsid w:val="005C718D"/>
    <w:rsid w:val="005C76A6"/>
    <w:rsid w:val="005C7C32"/>
    <w:rsid w:val="005C7C7C"/>
    <w:rsid w:val="005C7CAC"/>
    <w:rsid w:val="005D1193"/>
    <w:rsid w:val="005D4B48"/>
    <w:rsid w:val="005D4D2F"/>
    <w:rsid w:val="005D5906"/>
    <w:rsid w:val="005D65F8"/>
    <w:rsid w:val="005D6796"/>
    <w:rsid w:val="005E019A"/>
    <w:rsid w:val="005E4ECA"/>
    <w:rsid w:val="005E6A3D"/>
    <w:rsid w:val="005F02C8"/>
    <w:rsid w:val="005F178D"/>
    <w:rsid w:val="005F262A"/>
    <w:rsid w:val="005F2E2F"/>
    <w:rsid w:val="005F37A3"/>
    <w:rsid w:val="005F5499"/>
    <w:rsid w:val="005F68B7"/>
    <w:rsid w:val="005F79C1"/>
    <w:rsid w:val="00602027"/>
    <w:rsid w:val="00602A4A"/>
    <w:rsid w:val="0060422D"/>
    <w:rsid w:val="00605EAC"/>
    <w:rsid w:val="00606018"/>
    <w:rsid w:val="00606591"/>
    <w:rsid w:val="00606E5D"/>
    <w:rsid w:val="00610278"/>
    <w:rsid w:val="006104BE"/>
    <w:rsid w:val="0061069F"/>
    <w:rsid w:val="00611023"/>
    <w:rsid w:val="006132DD"/>
    <w:rsid w:val="00613B6F"/>
    <w:rsid w:val="00615F3C"/>
    <w:rsid w:val="00617040"/>
    <w:rsid w:val="0061791F"/>
    <w:rsid w:val="006223E6"/>
    <w:rsid w:val="00623831"/>
    <w:rsid w:val="00625603"/>
    <w:rsid w:val="00625EE3"/>
    <w:rsid w:val="006270FE"/>
    <w:rsid w:val="00632B1F"/>
    <w:rsid w:val="00633F42"/>
    <w:rsid w:val="00634BE0"/>
    <w:rsid w:val="00634ED6"/>
    <w:rsid w:val="00635734"/>
    <w:rsid w:val="00636836"/>
    <w:rsid w:val="00636C76"/>
    <w:rsid w:val="00636D12"/>
    <w:rsid w:val="00636ED7"/>
    <w:rsid w:val="0063765F"/>
    <w:rsid w:val="00637AEC"/>
    <w:rsid w:val="00637D3D"/>
    <w:rsid w:val="00637F5F"/>
    <w:rsid w:val="006403B3"/>
    <w:rsid w:val="0064041E"/>
    <w:rsid w:val="00640491"/>
    <w:rsid w:val="0064081C"/>
    <w:rsid w:val="00640ECE"/>
    <w:rsid w:val="0064363F"/>
    <w:rsid w:val="006445A7"/>
    <w:rsid w:val="00644CD6"/>
    <w:rsid w:val="00644E41"/>
    <w:rsid w:val="006506BC"/>
    <w:rsid w:val="00650764"/>
    <w:rsid w:val="00651CBB"/>
    <w:rsid w:val="00652264"/>
    <w:rsid w:val="00653251"/>
    <w:rsid w:val="00653C43"/>
    <w:rsid w:val="00655A80"/>
    <w:rsid w:val="00655F6A"/>
    <w:rsid w:val="0065659B"/>
    <w:rsid w:val="00656796"/>
    <w:rsid w:val="00656DAB"/>
    <w:rsid w:val="00660026"/>
    <w:rsid w:val="00660062"/>
    <w:rsid w:val="006609A4"/>
    <w:rsid w:val="00660D54"/>
    <w:rsid w:val="006613A1"/>
    <w:rsid w:val="006613C2"/>
    <w:rsid w:val="0066190B"/>
    <w:rsid w:val="0066376E"/>
    <w:rsid w:val="0066443C"/>
    <w:rsid w:val="0066464A"/>
    <w:rsid w:val="00664F82"/>
    <w:rsid w:val="00666409"/>
    <w:rsid w:val="006664E2"/>
    <w:rsid w:val="00666B51"/>
    <w:rsid w:val="00666D22"/>
    <w:rsid w:val="00667730"/>
    <w:rsid w:val="00667949"/>
    <w:rsid w:val="00667D40"/>
    <w:rsid w:val="00671245"/>
    <w:rsid w:val="0067203F"/>
    <w:rsid w:val="00672F84"/>
    <w:rsid w:val="0067344D"/>
    <w:rsid w:val="0067381E"/>
    <w:rsid w:val="00673B4A"/>
    <w:rsid w:val="00676A6A"/>
    <w:rsid w:val="0068138C"/>
    <w:rsid w:val="006823C3"/>
    <w:rsid w:val="006837FE"/>
    <w:rsid w:val="00685187"/>
    <w:rsid w:val="00685D21"/>
    <w:rsid w:val="00685E62"/>
    <w:rsid w:val="00686CD3"/>
    <w:rsid w:val="00687B48"/>
    <w:rsid w:val="00687F1D"/>
    <w:rsid w:val="006909E0"/>
    <w:rsid w:val="00690B2B"/>
    <w:rsid w:val="006915C0"/>
    <w:rsid w:val="00691C03"/>
    <w:rsid w:val="0069281A"/>
    <w:rsid w:val="00692CB5"/>
    <w:rsid w:val="00692F70"/>
    <w:rsid w:val="006937F3"/>
    <w:rsid w:val="00693A9F"/>
    <w:rsid w:val="00694CD3"/>
    <w:rsid w:val="00694D52"/>
    <w:rsid w:val="00696C5F"/>
    <w:rsid w:val="006A1382"/>
    <w:rsid w:val="006A14E5"/>
    <w:rsid w:val="006A3574"/>
    <w:rsid w:val="006A3A31"/>
    <w:rsid w:val="006A4871"/>
    <w:rsid w:val="006A5E6D"/>
    <w:rsid w:val="006A6142"/>
    <w:rsid w:val="006A6222"/>
    <w:rsid w:val="006A67D0"/>
    <w:rsid w:val="006A6980"/>
    <w:rsid w:val="006A6E9C"/>
    <w:rsid w:val="006B1259"/>
    <w:rsid w:val="006B12AD"/>
    <w:rsid w:val="006B1A88"/>
    <w:rsid w:val="006B2B91"/>
    <w:rsid w:val="006B2DC5"/>
    <w:rsid w:val="006B3301"/>
    <w:rsid w:val="006B3BCF"/>
    <w:rsid w:val="006B3D45"/>
    <w:rsid w:val="006B4111"/>
    <w:rsid w:val="006B4638"/>
    <w:rsid w:val="006B5517"/>
    <w:rsid w:val="006B67FB"/>
    <w:rsid w:val="006B71C6"/>
    <w:rsid w:val="006C0135"/>
    <w:rsid w:val="006C0E3C"/>
    <w:rsid w:val="006C0EE8"/>
    <w:rsid w:val="006C1A57"/>
    <w:rsid w:val="006C5673"/>
    <w:rsid w:val="006D1DCA"/>
    <w:rsid w:val="006D2D05"/>
    <w:rsid w:val="006D2E24"/>
    <w:rsid w:val="006D40CB"/>
    <w:rsid w:val="006D50FC"/>
    <w:rsid w:val="006D6507"/>
    <w:rsid w:val="006D6A6D"/>
    <w:rsid w:val="006E014C"/>
    <w:rsid w:val="006E14D6"/>
    <w:rsid w:val="006E1ECE"/>
    <w:rsid w:val="006E27EF"/>
    <w:rsid w:val="006E659A"/>
    <w:rsid w:val="006E790C"/>
    <w:rsid w:val="006E7A9F"/>
    <w:rsid w:val="006F04F0"/>
    <w:rsid w:val="006F0D04"/>
    <w:rsid w:val="006F1216"/>
    <w:rsid w:val="006F23E0"/>
    <w:rsid w:val="006F408D"/>
    <w:rsid w:val="006F54CC"/>
    <w:rsid w:val="006F5758"/>
    <w:rsid w:val="006F6837"/>
    <w:rsid w:val="006F7A6F"/>
    <w:rsid w:val="007033FA"/>
    <w:rsid w:val="00703748"/>
    <w:rsid w:val="00703CD7"/>
    <w:rsid w:val="007053CA"/>
    <w:rsid w:val="007063FE"/>
    <w:rsid w:val="00707657"/>
    <w:rsid w:val="0071060C"/>
    <w:rsid w:val="00710A45"/>
    <w:rsid w:val="00711348"/>
    <w:rsid w:val="00711510"/>
    <w:rsid w:val="007130C4"/>
    <w:rsid w:val="0071337B"/>
    <w:rsid w:val="007141D7"/>
    <w:rsid w:val="007147A5"/>
    <w:rsid w:val="00714F3A"/>
    <w:rsid w:val="00716061"/>
    <w:rsid w:val="0072076A"/>
    <w:rsid w:val="00720AD3"/>
    <w:rsid w:val="007216EB"/>
    <w:rsid w:val="007232FA"/>
    <w:rsid w:val="00724324"/>
    <w:rsid w:val="007254DF"/>
    <w:rsid w:val="00727158"/>
    <w:rsid w:val="00730351"/>
    <w:rsid w:val="00730B20"/>
    <w:rsid w:val="00730BB7"/>
    <w:rsid w:val="00730E19"/>
    <w:rsid w:val="00731A4C"/>
    <w:rsid w:val="00734A82"/>
    <w:rsid w:val="00735A12"/>
    <w:rsid w:val="00736614"/>
    <w:rsid w:val="0073737C"/>
    <w:rsid w:val="0074060A"/>
    <w:rsid w:val="00740C8A"/>
    <w:rsid w:val="00741374"/>
    <w:rsid w:val="00741563"/>
    <w:rsid w:val="00742336"/>
    <w:rsid w:val="00742A6A"/>
    <w:rsid w:val="00744032"/>
    <w:rsid w:val="00744F34"/>
    <w:rsid w:val="00745B75"/>
    <w:rsid w:val="00746259"/>
    <w:rsid w:val="007475CB"/>
    <w:rsid w:val="007475EC"/>
    <w:rsid w:val="0075110C"/>
    <w:rsid w:val="00751C31"/>
    <w:rsid w:val="00753C60"/>
    <w:rsid w:val="00754E17"/>
    <w:rsid w:val="00756B1C"/>
    <w:rsid w:val="007570B2"/>
    <w:rsid w:val="0075717E"/>
    <w:rsid w:val="007579B0"/>
    <w:rsid w:val="00761781"/>
    <w:rsid w:val="00761EE2"/>
    <w:rsid w:val="00762669"/>
    <w:rsid w:val="00762FD6"/>
    <w:rsid w:val="007637D5"/>
    <w:rsid w:val="007657C9"/>
    <w:rsid w:val="00766B56"/>
    <w:rsid w:val="00767C5A"/>
    <w:rsid w:val="007702A9"/>
    <w:rsid w:val="00771B00"/>
    <w:rsid w:val="00772CC5"/>
    <w:rsid w:val="00774C38"/>
    <w:rsid w:val="00774EA7"/>
    <w:rsid w:val="00776083"/>
    <w:rsid w:val="0078053D"/>
    <w:rsid w:val="007807FA"/>
    <w:rsid w:val="007819F9"/>
    <w:rsid w:val="0078217F"/>
    <w:rsid w:val="0078236A"/>
    <w:rsid w:val="00782EAD"/>
    <w:rsid w:val="00784279"/>
    <w:rsid w:val="007853AC"/>
    <w:rsid w:val="00786F61"/>
    <w:rsid w:val="00787A88"/>
    <w:rsid w:val="007903B6"/>
    <w:rsid w:val="00790674"/>
    <w:rsid w:val="00794ED8"/>
    <w:rsid w:val="00795F5B"/>
    <w:rsid w:val="007A252A"/>
    <w:rsid w:val="007A2886"/>
    <w:rsid w:val="007A34A5"/>
    <w:rsid w:val="007A3D03"/>
    <w:rsid w:val="007A41E0"/>
    <w:rsid w:val="007A4518"/>
    <w:rsid w:val="007A5A25"/>
    <w:rsid w:val="007B17FE"/>
    <w:rsid w:val="007B2A25"/>
    <w:rsid w:val="007B3D1D"/>
    <w:rsid w:val="007B4206"/>
    <w:rsid w:val="007B5222"/>
    <w:rsid w:val="007B5F4E"/>
    <w:rsid w:val="007C0DEB"/>
    <w:rsid w:val="007C1012"/>
    <w:rsid w:val="007C2F22"/>
    <w:rsid w:val="007C35E9"/>
    <w:rsid w:val="007C3D0C"/>
    <w:rsid w:val="007C418E"/>
    <w:rsid w:val="007C5261"/>
    <w:rsid w:val="007C5461"/>
    <w:rsid w:val="007C633D"/>
    <w:rsid w:val="007C70F9"/>
    <w:rsid w:val="007C7618"/>
    <w:rsid w:val="007C79A2"/>
    <w:rsid w:val="007D075A"/>
    <w:rsid w:val="007D1AD5"/>
    <w:rsid w:val="007D1D7C"/>
    <w:rsid w:val="007D26CF"/>
    <w:rsid w:val="007D2A27"/>
    <w:rsid w:val="007D33FD"/>
    <w:rsid w:val="007D45FA"/>
    <w:rsid w:val="007D5319"/>
    <w:rsid w:val="007D5C6F"/>
    <w:rsid w:val="007D650F"/>
    <w:rsid w:val="007D7212"/>
    <w:rsid w:val="007D79BE"/>
    <w:rsid w:val="007D7A65"/>
    <w:rsid w:val="007E05FE"/>
    <w:rsid w:val="007E0DCF"/>
    <w:rsid w:val="007E1EE9"/>
    <w:rsid w:val="007E457D"/>
    <w:rsid w:val="007E76A3"/>
    <w:rsid w:val="007F0289"/>
    <w:rsid w:val="007F0C32"/>
    <w:rsid w:val="007F1086"/>
    <w:rsid w:val="007F1357"/>
    <w:rsid w:val="007F173C"/>
    <w:rsid w:val="007F3481"/>
    <w:rsid w:val="007F3802"/>
    <w:rsid w:val="007F3A48"/>
    <w:rsid w:val="007F7FFD"/>
    <w:rsid w:val="00800211"/>
    <w:rsid w:val="00800E62"/>
    <w:rsid w:val="008019ED"/>
    <w:rsid w:val="0080211B"/>
    <w:rsid w:val="008037F3"/>
    <w:rsid w:val="00804432"/>
    <w:rsid w:val="008134B2"/>
    <w:rsid w:val="00814D46"/>
    <w:rsid w:val="00814F6A"/>
    <w:rsid w:val="00816FCE"/>
    <w:rsid w:val="00817897"/>
    <w:rsid w:val="0082013E"/>
    <w:rsid w:val="00820776"/>
    <w:rsid w:val="00820B97"/>
    <w:rsid w:val="008218BC"/>
    <w:rsid w:val="00821B37"/>
    <w:rsid w:val="00821F43"/>
    <w:rsid w:val="00825F55"/>
    <w:rsid w:val="008262CE"/>
    <w:rsid w:val="00826583"/>
    <w:rsid w:val="0082673A"/>
    <w:rsid w:val="008268ED"/>
    <w:rsid w:val="008273DC"/>
    <w:rsid w:val="008309EA"/>
    <w:rsid w:val="00831547"/>
    <w:rsid w:val="00831D36"/>
    <w:rsid w:val="00833DE1"/>
    <w:rsid w:val="00835672"/>
    <w:rsid w:val="00841C52"/>
    <w:rsid w:val="00841FD6"/>
    <w:rsid w:val="00842B91"/>
    <w:rsid w:val="0084524B"/>
    <w:rsid w:val="00845B1B"/>
    <w:rsid w:val="00845E35"/>
    <w:rsid w:val="00846A86"/>
    <w:rsid w:val="008474BB"/>
    <w:rsid w:val="0085051A"/>
    <w:rsid w:val="00852427"/>
    <w:rsid w:val="00853D8C"/>
    <w:rsid w:val="00854152"/>
    <w:rsid w:val="00854FA3"/>
    <w:rsid w:val="00855941"/>
    <w:rsid w:val="008567C6"/>
    <w:rsid w:val="0085710E"/>
    <w:rsid w:val="008576A0"/>
    <w:rsid w:val="00861907"/>
    <w:rsid w:val="0086269C"/>
    <w:rsid w:val="0086411B"/>
    <w:rsid w:val="008658ED"/>
    <w:rsid w:val="00867EC1"/>
    <w:rsid w:val="0087017C"/>
    <w:rsid w:val="0087050D"/>
    <w:rsid w:val="008718AA"/>
    <w:rsid w:val="008728E9"/>
    <w:rsid w:val="008736D1"/>
    <w:rsid w:val="00874061"/>
    <w:rsid w:val="00875966"/>
    <w:rsid w:val="00875D32"/>
    <w:rsid w:val="00876367"/>
    <w:rsid w:val="00877DC6"/>
    <w:rsid w:val="008818C5"/>
    <w:rsid w:val="00882CBD"/>
    <w:rsid w:val="0088360F"/>
    <w:rsid w:val="00884EDC"/>
    <w:rsid w:val="00885DEA"/>
    <w:rsid w:val="00886209"/>
    <w:rsid w:val="008879E3"/>
    <w:rsid w:val="00890768"/>
    <w:rsid w:val="008918FF"/>
    <w:rsid w:val="0089240D"/>
    <w:rsid w:val="00892EF0"/>
    <w:rsid w:val="00893125"/>
    <w:rsid w:val="00895A1F"/>
    <w:rsid w:val="008964CA"/>
    <w:rsid w:val="00896822"/>
    <w:rsid w:val="00897023"/>
    <w:rsid w:val="008A0F1B"/>
    <w:rsid w:val="008A154E"/>
    <w:rsid w:val="008A664E"/>
    <w:rsid w:val="008A7D7D"/>
    <w:rsid w:val="008B1285"/>
    <w:rsid w:val="008B2426"/>
    <w:rsid w:val="008B256E"/>
    <w:rsid w:val="008B47AC"/>
    <w:rsid w:val="008B5733"/>
    <w:rsid w:val="008B60FC"/>
    <w:rsid w:val="008B6305"/>
    <w:rsid w:val="008B6A61"/>
    <w:rsid w:val="008B6DE1"/>
    <w:rsid w:val="008B7231"/>
    <w:rsid w:val="008C01C8"/>
    <w:rsid w:val="008C166A"/>
    <w:rsid w:val="008C3F91"/>
    <w:rsid w:val="008C43D0"/>
    <w:rsid w:val="008C43FF"/>
    <w:rsid w:val="008C4985"/>
    <w:rsid w:val="008C4EE8"/>
    <w:rsid w:val="008C70A4"/>
    <w:rsid w:val="008D02BB"/>
    <w:rsid w:val="008D15A8"/>
    <w:rsid w:val="008D2006"/>
    <w:rsid w:val="008D41C9"/>
    <w:rsid w:val="008D5BC1"/>
    <w:rsid w:val="008D6530"/>
    <w:rsid w:val="008D66CF"/>
    <w:rsid w:val="008D6CBF"/>
    <w:rsid w:val="008D7396"/>
    <w:rsid w:val="008D7ACD"/>
    <w:rsid w:val="008D7DCD"/>
    <w:rsid w:val="008E094C"/>
    <w:rsid w:val="008E160D"/>
    <w:rsid w:val="008E21BB"/>
    <w:rsid w:val="008E327F"/>
    <w:rsid w:val="008E32A4"/>
    <w:rsid w:val="008E3794"/>
    <w:rsid w:val="008E43CC"/>
    <w:rsid w:val="008E568B"/>
    <w:rsid w:val="008E68EB"/>
    <w:rsid w:val="008E77F4"/>
    <w:rsid w:val="008E7BAE"/>
    <w:rsid w:val="008F0248"/>
    <w:rsid w:val="008F0804"/>
    <w:rsid w:val="008F23CC"/>
    <w:rsid w:val="008F3093"/>
    <w:rsid w:val="008F4D67"/>
    <w:rsid w:val="008F5C8B"/>
    <w:rsid w:val="008F5D6C"/>
    <w:rsid w:val="008F6C37"/>
    <w:rsid w:val="008F7955"/>
    <w:rsid w:val="00900BDF"/>
    <w:rsid w:val="00901000"/>
    <w:rsid w:val="00902732"/>
    <w:rsid w:val="00902ADE"/>
    <w:rsid w:val="00902CCD"/>
    <w:rsid w:val="009033A1"/>
    <w:rsid w:val="009049F6"/>
    <w:rsid w:val="009064B7"/>
    <w:rsid w:val="00906651"/>
    <w:rsid w:val="0091009B"/>
    <w:rsid w:val="00910B05"/>
    <w:rsid w:val="009120F7"/>
    <w:rsid w:val="009142D4"/>
    <w:rsid w:val="00914624"/>
    <w:rsid w:val="0091495D"/>
    <w:rsid w:val="00916601"/>
    <w:rsid w:val="00917DC9"/>
    <w:rsid w:val="00921B9B"/>
    <w:rsid w:val="0092217F"/>
    <w:rsid w:val="00923102"/>
    <w:rsid w:val="0092392B"/>
    <w:rsid w:val="00923C58"/>
    <w:rsid w:val="00925589"/>
    <w:rsid w:val="00926490"/>
    <w:rsid w:val="009268E8"/>
    <w:rsid w:val="00927696"/>
    <w:rsid w:val="00930533"/>
    <w:rsid w:val="009310B8"/>
    <w:rsid w:val="00931E5A"/>
    <w:rsid w:val="00934993"/>
    <w:rsid w:val="0093684B"/>
    <w:rsid w:val="009373F8"/>
    <w:rsid w:val="0094095E"/>
    <w:rsid w:val="00945651"/>
    <w:rsid w:val="00945B46"/>
    <w:rsid w:val="009505D0"/>
    <w:rsid w:val="00950A9A"/>
    <w:rsid w:val="009518DE"/>
    <w:rsid w:val="00951EE4"/>
    <w:rsid w:val="00952D9D"/>
    <w:rsid w:val="00952F29"/>
    <w:rsid w:val="009534C0"/>
    <w:rsid w:val="009547F2"/>
    <w:rsid w:val="00955777"/>
    <w:rsid w:val="00956E0B"/>
    <w:rsid w:val="0095713E"/>
    <w:rsid w:val="00957468"/>
    <w:rsid w:val="009578C8"/>
    <w:rsid w:val="00960E05"/>
    <w:rsid w:val="00961BAD"/>
    <w:rsid w:val="00962F8D"/>
    <w:rsid w:val="00963012"/>
    <w:rsid w:val="009652B4"/>
    <w:rsid w:val="00966EF7"/>
    <w:rsid w:val="0097073F"/>
    <w:rsid w:val="00972CCE"/>
    <w:rsid w:val="00972FFB"/>
    <w:rsid w:val="009758E1"/>
    <w:rsid w:val="00976090"/>
    <w:rsid w:val="009766D6"/>
    <w:rsid w:val="00976796"/>
    <w:rsid w:val="009769DE"/>
    <w:rsid w:val="009800EB"/>
    <w:rsid w:val="00980638"/>
    <w:rsid w:val="00981A63"/>
    <w:rsid w:val="0098220E"/>
    <w:rsid w:val="009830E0"/>
    <w:rsid w:val="00984845"/>
    <w:rsid w:val="00984C35"/>
    <w:rsid w:val="00987823"/>
    <w:rsid w:val="009904FC"/>
    <w:rsid w:val="00990544"/>
    <w:rsid w:val="0099082A"/>
    <w:rsid w:val="00991F3D"/>
    <w:rsid w:val="0099293A"/>
    <w:rsid w:val="00994830"/>
    <w:rsid w:val="009952F4"/>
    <w:rsid w:val="0099697E"/>
    <w:rsid w:val="00997C33"/>
    <w:rsid w:val="00997C84"/>
    <w:rsid w:val="009A016A"/>
    <w:rsid w:val="009A020D"/>
    <w:rsid w:val="009A4797"/>
    <w:rsid w:val="009A54F7"/>
    <w:rsid w:val="009A588A"/>
    <w:rsid w:val="009A7336"/>
    <w:rsid w:val="009A771A"/>
    <w:rsid w:val="009B0609"/>
    <w:rsid w:val="009B2503"/>
    <w:rsid w:val="009B2B24"/>
    <w:rsid w:val="009B2EC1"/>
    <w:rsid w:val="009B3791"/>
    <w:rsid w:val="009B47F0"/>
    <w:rsid w:val="009B5368"/>
    <w:rsid w:val="009B540F"/>
    <w:rsid w:val="009B5854"/>
    <w:rsid w:val="009B5E85"/>
    <w:rsid w:val="009B630A"/>
    <w:rsid w:val="009C16E9"/>
    <w:rsid w:val="009C2793"/>
    <w:rsid w:val="009C39D0"/>
    <w:rsid w:val="009C3A7D"/>
    <w:rsid w:val="009C48CF"/>
    <w:rsid w:val="009C58CF"/>
    <w:rsid w:val="009C6731"/>
    <w:rsid w:val="009C718C"/>
    <w:rsid w:val="009C7834"/>
    <w:rsid w:val="009D0546"/>
    <w:rsid w:val="009D08C9"/>
    <w:rsid w:val="009D3DD4"/>
    <w:rsid w:val="009D4F2E"/>
    <w:rsid w:val="009D57E8"/>
    <w:rsid w:val="009D5C44"/>
    <w:rsid w:val="009E244B"/>
    <w:rsid w:val="009E3DC7"/>
    <w:rsid w:val="009E529C"/>
    <w:rsid w:val="009E576C"/>
    <w:rsid w:val="009E7D98"/>
    <w:rsid w:val="009F018C"/>
    <w:rsid w:val="009F0373"/>
    <w:rsid w:val="009F0B0C"/>
    <w:rsid w:val="009F0E37"/>
    <w:rsid w:val="009F15ED"/>
    <w:rsid w:val="009F1C38"/>
    <w:rsid w:val="009F30AB"/>
    <w:rsid w:val="009F3B41"/>
    <w:rsid w:val="009F3CF3"/>
    <w:rsid w:val="009F3E13"/>
    <w:rsid w:val="009F57CC"/>
    <w:rsid w:val="009F58AB"/>
    <w:rsid w:val="009F7235"/>
    <w:rsid w:val="00A03CDD"/>
    <w:rsid w:val="00A03E12"/>
    <w:rsid w:val="00A04308"/>
    <w:rsid w:val="00A064F9"/>
    <w:rsid w:val="00A0692A"/>
    <w:rsid w:val="00A06BC3"/>
    <w:rsid w:val="00A06F48"/>
    <w:rsid w:val="00A076A7"/>
    <w:rsid w:val="00A0774B"/>
    <w:rsid w:val="00A079D7"/>
    <w:rsid w:val="00A10234"/>
    <w:rsid w:val="00A10934"/>
    <w:rsid w:val="00A11786"/>
    <w:rsid w:val="00A1293F"/>
    <w:rsid w:val="00A13F53"/>
    <w:rsid w:val="00A158BE"/>
    <w:rsid w:val="00A15CF7"/>
    <w:rsid w:val="00A17099"/>
    <w:rsid w:val="00A17526"/>
    <w:rsid w:val="00A21F95"/>
    <w:rsid w:val="00A22DC9"/>
    <w:rsid w:val="00A22F40"/>
    <w:rsid w:val="00A22F61"/>
    <w:rsid w:val="00A23A9C"/>
    <w:rsid w:val="00A23DC3"/>
    <w:rsid w:val="00A24737"/>
    <w:rsid w:val="00A25A9D"/>
    <w:rsid w:val="00A264FB"/>
    <w:rsid w:val="00A26829"/>
    <w:rsid w:val="00A275A0"/>
    <w:rsid w:val="00A2796A"/>
    <w:rsid w:val="00A34B0C"/>
    <w:rsid w:val="00A3520B"/>
    <w:rsid w:val="00A360AD"/>
    <w:rsid w:val="00A36623"/>
    <w:rsid w:val="00A36C78"/>
    <w:rsid w:val="00A376FA"/>
    <w:rsid w:val="00A379F2"/>
    <w:rsid w:val="00A40A07"/>
    <w:rsid w:val="00A40C6A"/>
    <w:rsid w:val="00A40E30"/>
    <w:rsid w:val="00A424E9"/>
    <w:rsid w:val="00A42FD3"/>
    <w:rsid w:val="00A44966"/>
    <w:rsid w:val="00A50957"/>
    <w:rsid w:val="00A50A43"/>
    <w:rsid w:val="00A51FC8"/>
    <w:rsid w:val="00A52000"/>
    <w:rsid w:val="00A52EE5"/>
    <w:rsid w:val="00A5342B"/>
    <w:rsid w:val="00A53A46"/>
    <w:rsid w:val="00A53BC8"/>
    <w:rsid w:val="00A53E3E"/>
    <w:rsid w:val="00A55904"/>
    <w:rsid w:val="00A6176E"/>
    <w:rsid w:val="00A61D67"/>
    <w:rsid w:val="00A62ED3"/>
    <w:rsid w:val="00A631F4"/>
    <w:rsid w:val="00A633A5"/>
    <w:rsid w:val="00A63CD9"/>
    <w:rsid w:val="00A64B5D"/>
    <w:rsid w:val="00A65790"/>
    <w:rsid w:val="00A67A8A"/>
    <w:rsid w:val="00A712D2"/>
    <w:rsid w:val="00A72465"/>
    <w:rsid w:val="00A72C93"/>
    <w:rsid w:val="00A72E39"/>
    <w:rsid w:val="00A73139"/>
    <w:rsid w:val="00A740E1"/>
    <w:rsid w:val="00A75208"/>
    <w:rsid w:val="00A75D29"/>
    <w:rsid w:val="00A76247"/>
    <w:rsid w:val="00A76861"/>
    <w:rsid w:val="00A772F7"/>
    <w:rsid w:val="00A817A4"/>
    <w:rsid w:val="00A8273B"/>
    <w:rsid w:val="00A829B5"/>
    <w:rsid w:val="00A856F7"/>
    <w:rsid w:val="00A861F9"/>
    <w:rsid w:val="00A8643A"/>
    <w:rsid w:val="00A865E6"/>
    <w:rsid w:val="00A87EB0"/>
    <w:rsid w:val="00A9135C"/>
    <w:rsid w:val="00A92DD0"/>
    <w:rsid w:val="00A932D8"/>
    <w:rsid w:val="00A940F1"/>
    <w:rsid w:val="00A9422D"/>
    <w:rsid w:val="00A94C32"/>
    <w:rsid w:val="00A95B6A"/>
    <w:rsid w:val="00A95DB8"/>
    <w:rsid w:val="00A95F18"/>
    <w:rsid w:val="00A95F4B"/>
    <w:rsid w:val="00A95FF0"/>
    <w:rsid w:val="00A96B8F"/>
    <w:rsid w:val="00A971D4"/>
    <w:rsid w:val="00AA0126"/>
    <w:rsid w:val="00AA0F0C"/>
    <w:rsid w:val="00AA1554"/>
    <w:rsid w:val="00AA1607"/>
    <w:rsid w:val="00AA1CC2"/>
    <w:rsid w:val="00AA4423"/>
    <w:rsid w:val="00AA501E"/>
    <w:rsid w:val="00AA5482"/>
    <w:rsid w:val="00AA586E"/>
    <w:rsid w:val="00AA5CD5"/>
    <w:rsid w:val="00AB0506"/>
    <w:rsid w:val="00AB124D"/>
    <w:rsid w:val="00AB37F4"/>
    <w:rsid w:val="00AB4DA1"/>
    <w:rsid w:val="00AB5087"/>
    <w:rsid w:val="00AB5E49"/>
    <w:rsid w:val="00AB60CE"/>
    <w:rsid w:val="00AB62E1"/>
    <w:rsid w:val="00AB6B2F"/>
    <w:rsid w:val="00AB6BF8"/>
    <w:rsid w:val="00AB7EB7"/>
    <w:rsid w:val="00AC02B3"/>
    <w:rsid w:val="00AC0CF0"/>
    <w:rsid w:val="00AC0FDE"/>
    <w:rsid w:val="00AC0FEF"/>
    <w:rsid w:val="00AC14AD"/>
    <w:rsid w:val="00AC14E2"/>
    <w:rsid w:val="00AC2646"/>
    <w:rsid w:val="00AC4966"/>
    <w:rsid w:val="00AC4C80"/>
    <w:rsid w:val="00AC5055"/>
    <w:rsid w:val="00AC5E5B"/>
    <w:rsid w:val="00AC63EF"/>
    <w:rsid w:val="00AD1080"/>
    <w:rsid w:val="00AD1B24"/>
    <w:rsid w:val="00AD1F53"/>
    <w:rsid w:val="00AD255F"/>
    <w:rsid w:val="00AD2DA4"/>
    <w:rsid w:val="00AD4CD2"/>
    <w:rsid w:val="00AD5324"/>
    <w:rsid w:val="00AD5D03"/>
    <w:rsid w:val="00AD6ABF"/>
    <w:rsid w:val="00AD6B09"/>
    <w:rsid w:val="00AD7F7D"/>
    <w:rsid w:val="00AE00E1"/>
    <w:rsid w:val="00AE13E9"/>
    <w:rsid w:val="00AE2509"/>
    <w:rsid w:val="00AE2AC9"/>
    <w:rsid w:val="00AE2F3B"/>
    <w:rsid w:val="00AE2F8B"/>
    <w:rsid w:val="00AE4476"/>
    <w:rsid w:val="00AE58A8"/>
    <w:rsid w:val="00AE7B70"/>
    <w:rsid w:val="00AF07B5"/>
    <w:rsid w:val="00AF0871"/>
    <w:rsid w:val="00AF0ECC"/>
    <w:rsid w:val="00AF1024"/>
    <w:rsid w:val="00AF2672"/>
    <w:rsid w:val="00AF2B69"/>
    <w:rsid w:val="00AF39E4"/>
    <w:rsid w:val="00AF440E"/>
    <w:rsid w:val="00AF54AD"/>
    <w:rsid w:val="00AF5992"/>
    <w:rsid w:val="00AF6786"/>
    <w:rsid w:val="00AF7D6D"/>
    <w:rsid w:val="00B01299"/>
    <w:rsid w:val="00B02C79"/>
    <w:rsid w:val="00B03765"/>
    <w:rsid w:val="00B0423A"/>
    <w:rsid w:val="00B04C00"/>
    <w:rsid w:val="00B04FDA"/>
    <w:rsid w:val="00B058DD"/>
    <w:rsid w:val="00B05B43"/>
    <w:rsid w:val="00B062D3"/>
    <w:rsid w:val="00B06325"/>
    <w:rsid w:val="00B0632F"/>
    <w:rsid w:val="00B07CCC"/>
    <w:rsid w:val="00B07F16"/>
    <w:rsid w:val="00B1074C"/>
    <w:rsid w:val="00B10FE7"/>
    <w:rsid w:val="00B1129C"/>
    <w:rsid w:val="00B11978"/>
    <w:rsid w:val="00B12AB2"/>
    <w:rsid w:val="00B12C68"/>
    <w:rsid w:val="00B1444D"/>
    <w:rsid w:val="00B15CFD"/>
    <w:rsid w:val="00B16DE4"/>
    <w:rsid w:val="00B17813"/>
    <w:rsid w:val="00B2069C"/>
    <w:rsid w:val="00B21FB2"/>
    <w:rsid w:val="00B22045"/>
    <w:rsid w:val="00B2296D"/>
    <w:rsid w:val="00B24907"/>
    <w:rsid w:val="00B26232"/>
    <w:rsid w:val="00B27988"/>
    <w:rsid w:val="00B27F9A"/>
    <w:rsid w:val="00B27FFB"/>
    <w:rsid w:val="00B302EF"/>
    <w:rsid w:val="00B3035E"/>
    <w:rsid w:val="00B3078E"/>
    <w:rsid w:val="00B319A8"/>
    <w:rsid w:val="00B3257D"/>
    <w:rsid w:val="00B32C60"/>
    <w:rsid w:val="00B34472"/>
    <w:rsid w:val="00B36970"/>
    <w:rsid w:val="00B379B6"/>
    <w:rsid w:val="00B4157C"/>
    <w:rsid w:val="00B4165E"/>
    <w:rsid w:val="00B41671"/>
    <w:rsid w:val="00B41830"/>
    <w:rsid w:val="00B45A5E"/>
    <w:rsid w:val="00B46A65"/>
    <w:rsid w:val="00B47A4C"/>
    <w:rsid w:val="00B51CFF"/>
    <w:rsid w:val="00B52678"/>
    <w:rsid w:val="00B52D5B"/>
    <w:rsid w:val="00B52DCD"/>
    <w:rsid w:val="00B532E8"/>
    <w:rsid w:val="00B54804"/>
    <w:rsid w:val="00B54BC1"/>
    <w:rsid w:val="00B54CC5"/>
    <w:rsid w:val="00B552CA"/>
    <w:rsid w:val="00B559CC"/>
    <w:rsid w:val="00B565BE"/>
    <w:rsid w:val="00B5662B"/>
    <w:rsid w:val="00B5768B"/>
    <w:rsid w:val="00B57AB3"/>
    <w:rsid w:val="00B5FA01"/>
    <w:rsid w:val="00B60653"/>
    <w:rsid w:val="00B60CCD"/>
    <w:rsid w:val="00B61584"/>
    <w:rsid w:val="00B61F05"/>
    <w:rsid w:val="00B624C4"/>
    <w:rsid w:val="00B63BE2"/>
    <w:rsid w:val="00B640A5"/>
    <w:rsid w:val="00B65262"/>
    <w:rsid w:val="00B65725"/>
    <w:rsid w:val="00B65A5A"/>
    <w:rsid w:val="00B67EDD"/>
    <w:rsid w:val="00B67FA4"/>
    <w:rsid w:val="00B70097"/>
    <w:rsid w:val="00B7166B"/>
    <w:rsid w:val="00B74BC2"/>
    <w:rsid w:val="00B75E59"/>
    <w:rsid w:val="00B773B9"/>
    <w:rsid w:val="00B80538"/>
    <w:rsid w:val="00B807FE"/>
    <w:rsid w:val="00B8108B"/>
    <w:rsid w:val="00B81162"/>
    <w:rsid w:val="00B82846"/>
    <w:rsid w:val="00B8437B"/>
    <w:rsid w:val="00B8726C"/>
    <w:rsid w:val="00B879BF"/>
    <w:rsid w:val="00B9081C"/>
    <w:rsid w:val="00B920BF"/>
    <w:rsid w:val="00B92E0B"/>
    <w:rsid w:val="00B92E90"/>
    <w:rsid w:val="00B9353F"/>
    <w:rsid w:val="00B94280"/>
    <w:rsid w:val="00B9570A"/>
    <w:rsid w:val="00B959E9"/>
    <w:rsid w:val="00B97978"/>
    <w:rsid w:val="00B97B24"/>
    <w:rsid w:val="00BA0AB3"/>
    <w:rsid w:val="00BA12A7"/>
    <w:rsid w:val="00BA3E39"/>
    <w:rsid w:val="00BA536A"/>
    <w:rsid w:val="00BA689C"/>
    <w:rsid w:val="00BA6A7D"/>
    <w:rsid w:val="00BA7887"/>
    <w:rsid w:val="00BB14FB"/>
    <w:rsid w:val="00BB1668"/>
    <w:rsid w:val="00BB3F3B"/>
    <w:rsid w:val="00BB44F2"/>
    <w:rsid w:val="00BB4C2B"/>
    <w:rsid w:val="00BB4C65"/>
    <w:rsid w:val="00BB50A8"/>
    <w:rsid w:val="00BB5385"/>
    <w:rsid w:val="00BB55AF"/>
    <w:rsid w:val="00BB66B0"/>
    <w:rsid w:val="00BB7C0E"/>
    <w:rsid w:val="00BB7E9F"/>
    <w:rsid w:val="00BC0F9D"/>
    <w:rsid w:val="00BC10D3"/>
    <w:rsid w:val="00BC1189"/>
    <w:rsid w:val="00BC1213"/>
    <w:rsid w:val="00BC1A18"/>
    <w:rsid w:val="00BC28F0"/>
    <w:rsid w:val="00BC2B27"/>
    <w:rsid w:val="00BC365D"/>
    <w:rsid w:val="00BC3E63"/>
    <w:rsid w:val="00BC4DC5"/>
    <w:rsid w:val="00BC511B"/>
    <w:rsid w:val="00BC51E1"/>
    <w:rsid w:val="00BC54D9"/>
    <w:rsid w:val="00BC5A88"/>
    <w:rsid w:val="00BC6EB4"/>
    <w:rsid w:val="00BC750A"/>
    <w:rsid w:val="00BD0930"/>
    <w:rsid w:val="00BD0B5A"/>
    <w:rsid w:val="00BD17F3"/>
    <w:rsid w:val="00BD34F6"/>
    <w:rsid w:val="00BD3623"/>
    <w:rsid w:val="00BD4E26"/>
    <w:rsid w:val="00BD5305"/>
    <w:rsid w:val="00BD6ABE"/>
    <w:rsid w:val="00BD6D4A"/>
    <w:rsid w:val="00BD6DA1"/>
    <w:rsid w:val="00BD6F56"/>
    <w:rsid w:val="00BD723F"/>
    <w:rsid w:val="00BD724E"/>
    <w:rsid w:val="00BD74C4"/>
    <w:rsid w:val="00BD7971"/>
    <w:rsid w:val="00BE08D5"/>
    <w:rsid w:val="00BE233E"/>
    <w:rsid w:val="00BE3484"/>
    <w:rsid w:val="00BE4382"/>
    <w:rsid w:val="00BE45B8"/>
    <w:rsid w:val="00BE568F"/>
    <w:rsid w:val="00BE6911"/>
    <w:rsid w:val="00BE768E"/>
    <w:rsid w:val="00BF110D"/>
    <w:rsid w:val="00BF1384"/>
    <w:rsid w:val="00BF1591"/>
    <w:rsid w:val="00BF210D"/>
    <w:rsid w:val="00BF392E"/>
    <w:rsid w:val="00BF509B"/>
    <w:rsid w:val="00BF6726"/>
    <w:rsid w:val="00BF6E2A"/>
    <w:rsid w:val="00C00509"/>
    <w:rsid w:val="00C00BEB"/>
    <w:rsid w:val="00C00EFE"/>
    <w:rsid w:val="00C02764"/>
    <w:rsid w:val="00C045FE"/>
    <w:rsid w:val="00C05205"/>
    <w:rsid w:val="00C06630"/>
    <w:rsid w:val="00C068AA"/>
    <w:rsid w:val="00C06D92"/>
    <w:rsid w:val="00C071D3"/>
    <w:rsid w:val="00C11BAB"/>
    <w:rsid w:val="00C121B2"/>
    <w:rsid w:val="00C13A45"/>
    <w:rsid w:val="00C1507A"/>
    <w:rsid w:val="00C151BF"/>
    <w:rsid w:val="00C155B8"/>
    <w:rsid w:val="00C15864"/>
    <w:rsid w:val="00C159E9"/>
    <w:rsid w:val="00C15E42"/>
    <w:rsid w:val="00C16D46"/>
    <w:rsid w:val="00C17507"/>
    <w:rsid w:val="00C177EE"/>
    <w:rsid w:val="00C20D91"/>
    <w:rsid w:val="00C21099"/>
    <w:rsid w:val="00C211AD"/>
    <w:rsid w:val="00C21385"/>
    <w:rsid w:val="00C21D2E"/>
    <w:rsid w:val="00C2219A"/>
    <w:rsid w:val="00C221DC"/>
    <w:rsid w:val="00C228AF"/>
    <w:rsid w:val="00C22D80"/>
    <w:rsid w:val="00C242E7"/>
    <w:rsid w:val="00C24B4B"/>
    <w:rsid w:val="00C2665D"/>
    <w:rsid w:val="00C312E6"/>
    <w:rsid w:val="00C32A18"/>
    <w:rsid w:val="00C32CB6"/>
    <w:rsid w:val="00C33280"/>
    <w:rsid w:val="00C343CE"/>
    <w:rsid w:val="00C40753"/>
    <w:rsid w:val="00C40789"/>
    <w:rsid w:val="00C428CC"/>
    <w:rsid w:val="00C43320"/>
    <w:rsid w:val="00C439AB"/>
    <w:rsid w:val="00C43A1B"/>
    <w:rsid w:val="00C43F04"/>
    <w:rsid w:val="00C45105"/>
    <w:rsid w:val="00C457AD"/>
    <w:rsid w:val="00C45C35"/>
    <w:rsid w:val="00C45E4A"/>
    <w:rsid w:val="00C46E00"/>
    <w:rsid w:val="00C470E9"/>
    <w:rsid w:val="00C472A3"/>
    <w:rsid w:val="00C5070C"/>
    <w:rsid w:val="00C50C7F"/>
    <w:rsid w:val="00C5113C"/>
    <w:rsid w:val="00C52BA1"/>
    <w:rsid w:val="00C52BCA"/>
    <w:rsid w:val="00C52EC1"/>
    <w:rsid w:val="00C538B4"/>
    <w:rsid w:val="00C53983"/>
    <w:rsid w:val="00C539EA"/>
    <w:rsid w:val="00C54C05"/>
    <w:rsid w:val="00C55AF6"/>
    <w:rsid w:val="00C569A0"/>
    <w:rsid w:val="00C56EA6"/>
    <w:rsid w:val="00C570CC"/>
    <w:rsid w:val="00C57522"/>
    <w:rsid w:val="00C577C7"/>
    <w:rsid w:val="00C63336"/>
    <w:rsid w:val="00C63CB3"/>
    <w:rsid w:val="00C6452F"/>
    <w:rsid w:val="00C6484D"/>
    <w:rsid w:val="00C64C0F"/>
    <w:rsid w:val="00C65D33"/>
    <w:rsid w:val="00C66848"/>
    <w:rsid w:val="00C72413"/>
    <w:rsid w:val="00C733E6"/>
    <w:rsid w:val="00C73615"/>
    <w:rsid w:val="00C7386D"/>
    <w:rsid w:val="00C73AAB"/>
    <w:rsid w:val="00C73B6C"/>
    <w:rsid w:val="00C743F8"/>
    <w:rsid w:val="00C75AB9"/>
    <w:rsid w:val="00C75CFA"/>
    <w:rsid w:val="00C766AA"/>
    <w:rsid w:val="00C769ED"/>
    <w:rsid w:val="00C775EF"/>
    <w:rsid w:val="00C80E38"/>
    <w:rsid w:val="00C822BB"/>
    <w:rsid w:val="00C837C4"/>
    <w:rsid w:val="00C84953"/>
    <w:rsid w:val="00C84E21"/>
    <w:rsid w:val="00C85CB8"/>
    <w:rsid w:val="00C907D4"/>
    <w:rsid w:val="00C90921"/>
    <w:rsid w:val="00C90AE8"/>
    <w:rsid w:val="00C90BD0"/>
    <w:rsid w:val="00C914EB"/>
    <w:rsid w:val="00C9461C"/>
    <w:rsid w:val="00C94D28"/>
    <w:rsid w:val="00C95626"/>
    <w:rsid w:val="00C96479"/>
    <w:rsid w:val="00C96B07"/>
    <w:rsid w:val="00C97396"/>
    <w:rsid w:val="00C97B4F"/>
    <w:rsid w:val="00CA1475"/>
    <w:rsid w:val="00CA2134"/>
    <w:rsid w:val="00CA22BC"/>
    <w:rsid w:val="00CA3B06"/>
    <w:rsid w:val="00CA4189"/>
    <w:rsid w:val="00CA5BB5"/>
    <w:rsid w:val="00CA5EED"/>
    <w:rsid w:val="00CA7BA9"/>
    <w:rsid w:val="00CA7E1B"/>
    <w:rsid w:val="00CB01EF"/>
    <w:rsid w:val="00CB0D4B"/>
    <w:rsid w:val="00CB10B9"/>
    <w:rsid w:val="00CB19BD"/>
    <w:rsid w:val="00CB19D8"/>
    <w:rsid w:val="00CB20FD"/>
    <w:rsid w:val="00CB35AE"/>
    <w:rsid w:val="00CB7F12"/>
    <w:rsid w:val="00CC09F5"/>
    <w:rsid w:val="00CC0A38"/>
    <w:rsid w:val="00CC1095"/>
    <w:rsid w:val="00CC1923"/>
    <w:rsid w:val="00CC192D"/>
    <w:rsid w:val="00CC20F6"/>
    <w:rsid w:val="00CC28C2"/>
    <w:rsid w:val="00CC517E"/>
    <w:rsid w:val="00CC53F3"/>
    <w:rsid w:val="00CC6884"/>
    <w:rsid w:val="00CC68D2"/>
    <w:rsid w:val="00CC741A"/>
    <w:rsid w:val="00CD49A7"/>
    <w:rsid w:val="00CD5E25"/>
    <w:rsid w:val="00CD60BB"/>
    <w:rsid w:val="00CD79B0"/>
    <w:rsid w:val="00CE00DD"/>
    <w:rsid w:val="00CE18F5"/>
    <w:rsid w:val="00CE1A80"/>
    <w:rsid w:val="00CE27C6"/>
    <w:rsid w:val="00CE3217"/>
    <w:rsid w:val="00CE342F"/>
    <w:rsid w:val="00CE3AE0"/>
    <w:rsid w:val="00CE3F4E"/>
    <w:rsid w:val="00CE6470"/>
    <w:rsid w:val="00CE65BD"/>
    <w:rsid w:val="00CE694C"/>
    <w:rsid w:val="00CE7D7C"/>
    <w:rsid w:val="00CE7E71"/>
    <w:rsid w:val="00CF0440"/>
    <w:rsid w:val="00CF06BB"/>
    <w:rsid w:val="00CF23EF"/>
    <w:rsid w:val="00CF312F"/>
    <w:rsid w:val="00CF31DA"/>
    <w:rsid w:val="00CF3233"/>
    <w:rsid w:val="00CF364F"/>
    <w:rsid w:val="00CF37F1"/>
    <w:rsid w:val="00CF406E"/>
    <w:rsid w:val="00CF40D9"/>
    <w:rsid w:val="00CF6C5E"/>
    <w:rsid w:val="00CF7879"/>
    <w:rsid w:val="00D00B61"/>
    <w:rsid w:val="00D039A1"/>
    <w:rsid w:val="00D043D3"/>
    <w:rsid w:val="00D04E93"/>
    <w:rsid w:val="00D07810"/>
    <w:rsid w:val="00D07CF4"/>
    <w:rsid w:val="00D102F8"/>
    <w:rsid w:val="00D11185"/>
    <w:rsid w:val="00D11BA6"/>
    <w:rsid w:val="00D11F9D"/>
    <w:rsid w:val="00D1201C"/>
    <w:rsid w:val="00D13180"/>
    <w:rsid w:val="00D1348F"/>
    <w:rsid w:val="00D13EE2"/>
    <w:rsid w:val="00D1522C"/>
    <w:rsid w:val="00D1543A"/>
    <w:rsid w:val="00D15769"/>
    <w:rsid w:val="00D15B62"/>
    <w:rsid w:val="00D15C9F"/>
    <w:rsid w:val="00D15D89"/>
    <w:rsid w:val="00D17936"/>
    <w:rsid w:val="00D202A7"/>
    <w:rsid w:val="00D20444"/>
    <w:rsid w:val="00D206B0"/>
    <w:rsid w:val="00D20806"/>
    <w:rsid w:val="00D215A5"/>
    <w:rsid w:val="00D21E80"/>
    <w:rsid w:val="00D23B3C"/>
    <w:rsid w:val="00D247A6"/>
    <w:rsid w:val="00D247F6"/>
    <w:rsid w:val="00D25245"/>
    <w:rsid w:val="00D258C3"/>
    <w:rsid w:val="00D25938"/>
    <w:rsid w:val="00D262F9"/>
    <w:rsid w:val="00D263D7"/>
    <w:rsid w:val="00D26884"/>
    <w:rsid w:val="00D27DE7"/>
    <w:rsid w:val="00D27F3A"/>
    <w:rsid w:val="00D31123"/>
    <w:rsid w:val="00D31CA2"/>
    <w:rsid w:val="00D32936"/>
    <w:rsid w:val="00D32C9D"/>
    <w:rsid w:val="00D331DA"/>
    <w:rsid w:val="00D333CD"/>
    <w:rsid w:val="00D33A4C"/>
    <w:rsid w:val="00D33DAA"/>
    <w:rsid w:val="00D3475E"/>
    <w:rsid w:val="00D34FCB"/>
    <w:rsid w:val="00D354BB"/>
    <w:rsid w:val="00D36A12"/>
    <w:rsid w:val="00D378DB"/>
    <w:rsid w:val="00D37E9B"/>
    <w:rsid w:val="00D402CF"/>
    <w:rsid w:val="00D4047E"/>
    <w:rsid w:val="00D4080A"/>
    <w:rsid w:val="00D41447"/>
    <w:rsid w:val="00D41591"/>
    <w:rsid w:val="00D42039"/>
    <w:rsid w:val="00D421EC"/>
    <w:rsid w:val="00D433E6"/>
    <w:rsid w:val="00D44084"/>
    <w:rsid w:val="00D4412B"/>
    <w:rsid w:val="00D446BF"/>
    <w:rsid w:val="00D447FC"/>
    <w:rsid w:val="00D449C6"/>
    <w:rsid w:val="00D45C02"/>
    <w:rsid w:val="00D45DAA"/>
    <w:rsid w:val="00D47769"/>
    <w:rsid w:val="00D51075"/>
    <w:rsid w:val="00D53A41"/>
    <w:rsid w:val="00D53E36"/>
    <w:rsid w:val="00D53F35"/>
    <w:rsid w:val="00D54F4E"/>
    <w:rsid w:val="00D554DF"/>
    <w:rsid w:val="00D555E7"/>
    <w:rsid w:val="00D56249"/>
    <w:rsid w:val="00D56B3E"/>
    <w:rsid w:val="00D602BC"/>
    <w:rsid w:val="00D605D3"/>
    <w:rsid w:val="00D615DB"/>
    <w:rsid w:val="00D61712"/>
    <w:rsid w:val="00D61F04"/>
    <w:rsid w:val="00D6228C"/>
    <w:rsid w:val="00D62534"/>
    <w:rsid w:val="00D629EE"/>
    <w:rsid w:val="00D644EE"/>
    <w:rsid w:val="00D657DE"/>
    <w:rsid w:val="00D66E48"/>
    <w:rsid w:val="00D67F9B"/>
    <w:rsid w:val="00D70580"/>
    <w:rsid w:val="00D70DE6"/>
    <w:rsid w:val="00D70E65"/>
    <w:rsid w:val="00D73074"/>
    <w:rsid w:val="00D731E5"/>
    <w:rsid w:val="00D75A41"/>
    <w:rsid w:val="00D75ACF"/>
    <w:rsid w:val="00D760C6"/>
    <w:rsid w:val="00D76EDA"/>
    <w:rsid w:val="00D779B3"/>
    <w:rsid w:val="00D804C0"/>
    <w:rsid w:val="00D80783"/>
    <w:rsid w:val="00D80BEA"/>
    <w:rsid w:val="00D8136C"/>
    <w:rsid w:val="00D81825"/>
    <w:rsid w:val="00D827ED"/>
    <w:rsid w:val="00D842D7"/>
    <w:rsid w:val="00D84780"/>
    <w:rsid w:val="00D857B4"/>
    <w:rsid w:val="00D85F92"/>
    <w:rsid w:val="00D86993"/>
    <w:rsid w:val="00D86B40"/>
    <w:rsid w:val="00D87177"/>
    <w:rsid w:val="00D913EF"/>
    <w:rsid w:val="00D91A50"/>
    <w:rsid w:val="00D9223B"/>
    <w:rsid w:val="00D922D9"/>
    <w:rsid w:val="00D92FB0"/>
    <w:rsid w:val="00D93162"/>
    <w:rsid w:val="00D94936"/>
    <w:rsid w:val="00DA0863"/>
    <w:rsid w:val="00DA1308"/>
    <w:rsid w:val="00DA175F"/>
    <w:rsid w:val="00DA3203"/>
    <w:rsid w:val="00DA36BF"/>
    <w:rsid w:val="00DA3A11"/>
    <w:rsid w:val="00DA3C44"/>
    <w:rsid w:val="00DA4210"/>
    <w:rsid w:val="00DA5372"/>
    <w:rsid w:val="00DA56BC"/>
    <w:rsid w:val="00DA61CD"/>
    <w:rsid w:val="00DB06A5"/>
    <w:rsid w:val="00DB08FD"/>
    <w:rsid w:val="00DB1FF9"/>
    <w:rsid w:val="00DB2CEB"/>
    <w:rsid w:val="00DB36BF"/>
    <w:rsid w:val="00DB4BD5"/>
    <w:rsid w:val="00DB5A4F"/>
    <w:rsid w:val="00DC18F1"/>
    <w:rsid w:val="00DC25A6"/>
    <w:rsid w:val="00DC2772"/>
    <w:rsid w:val="00DC3794"/>
    <w:rsid w:val="00DC38F7"/>
    <w:rsid w:val="00DC45CA"/>
    <w:rsid w:val="00DC4DA0"/>
    <w:rsid w:val="00DC7EFA"/>
    <w:rsid w:val="00DD26CB"/>
    <w:rsid w:val="00DD321E"/>
    <w:rsid w:val="00DD4ED9"/>
    <w:rsid w:val="00DD5233"/>
    <w:rsid w:val="00DD6BD0"/>
    <w:rsid w:val="00DE0511"/>
    <w:rsid w:val="00DE0DE1"/>
    <w:rsid w:val="00DE11F7"/>
    <w:rsid w:val="00DE22D8"/>
    <w:rsid w:val="00DE2308"/>
    <w:rsid w:val="00DE33D3"/>
    <w:rsid w:val="00DE3703"/>
    <w:rsid w:val="00DE4B3C"/>
    <w:rsid w:val="00DE673B"/>
    <w:rsid w:val="00DE68B7"/>
    <w:rsid w:val="00DE6F07"/>
    <w:rsid w:val="00DE7D26"/>
    <w:rsid w:val="00DE7F4C"/>
    <w:rsid w:val="00DF13AD"/>
    <w:rsid w:val="00DF3253"/>
    <w:rsid w:val="00DF41AB"/>
    <w:rsid w:val="00DF577A"/>
    <w:rsid w:val="00DF69AE"/>
    <w:rsid w:val="00DF6BCE"/>
    <w:rsid w:val="00DF6C66"/>
    <w:rsid w:val="00DF70DE"/>
    <w:rsid w:val="00E00C7E"/>
    <w:rsid w:val="00E01F09"/>
    <w:rsid w:val="00E0258E"/>
    <w:rsid w:val="00E027EF"/>
    <w:rsid w:val="00E02C6F"/>
    <w:rsid w:val="00E047D1"/>
    <w:rsid w:val="00E06BF6"/>
    <w:rsid w:val="00E07595"/>
    <w:rsid w:val="00E07A21"/>
    <w:rsid w:val="00E124BD"/>
    <w:rsid w:val="00E12D5A"/>
    <w:rsid w:val="00E13048"/>
    <w:rsid w:val="00E13D29"/>
    <w:rsid w:val="00E13DC9"/>
    <w:rsid w:val="00E1798F"/>
    <w:rsid w:val="00E2687C"/>
    <w:rsid w:val="00E26F67"/>
    <w:rsid w:val="00E27C1B"/>
    <w:rsid w:val="00E32091"/>
    <w:rsid w:val="00E338E8"/>
    <w:rsid w:val="00E33AE1"/>
    <w:rsid w:val="00E345F2"/>
    <w:rsid w:val="00E34A73"/>
    <w:rsid w:val="00E354D2"/>
    <w:rsid w:val="00E357EC"/>
    <w:rsid w:val="00E361B7"/>
    <w:rsid w:val="00E40117"/>
    <w:rsid w:val="00E40927"/>
    <w:rsid w:val="00E425E6"/>
    <w:rsid w:val="00E43D50"/>
    <w:rsid w:val="00E44822"/>
    <w:rsid w:val="00E44B19"/>
    <w:rsid w:val="00E450BE"/>
    <w:rsid w:val="00E4556D"/>
    <w:rsid w:val="00E47E66"/>
    <w:rsid w:val="00E5009A"/>
    <w:rsid w:val="00E50590"/>
    <w:rsid w:val="00E50F49"/>
    <w:rsid w:val="00E52745"/>
    <w:rsid w:val="00E5284F"/>
    <w:rsid w:val="00E52D4E"/>
    <w:rsid w:val="00E53583"/>
    <w:rsid w:val="00E53C74"/>
    <w:rsid w:val="00E54DCD"/>
    <w:rsid w:val="00E56E09"/>
    <w:rsid w:val="00E57845"/>
    <w:rsid w:val="00E60253"/>
    <w:rsid w:val="00E60B27"/>
    <w:rsid w:val="00E61209"/>
    <w:rsid w:val="00E618F1"/>
    <w:rsid w:val="00E61F1B"/>
    <w:rsid w:val="00E62067"/>
    <w:rsid w:val="00E62E0F"/>
    <w:rsid w:val="00E63A86"/>
    <w:rsid w:val="00E63F2A"/>
    <w:rsid w:val="00E65A5D"/>
    <w:rsid w:val="00E66F93"/>
    <w:rsid w:val="00E66FB4"/>
    <w:rsid w:val="00E67352"/>
    <w:rsid w:val="00E67BD7"/>
    <w:rsid w:val="00E71ED1"/>
    <w:rsid w:val="00E71F51"/>
    <w:rsid w:val="00E72C16"/>
    <w:rsid w:val="00E73E1C"/>
    <w:rsid w:val="00E76AF3"/>
    <w:rsid w:val="00E77990"/>
    <w:rsid w:val="00E80444"/>
    <w:rsid w:val="00E807CC"/>
    <w:rsid w:val="00E808E8"/>
    <w:rsid w:val="00E8102E"/>
    <w:rsid w:val="00E81534"/>
    <w:rsid w:val="00E82561"/>
    <w:rsid w:val="00E827DD"/>
    <w:rsid w:val="00E829DC"/>
    <w:rsid w:val="00E838DE"/>
    <w:rsid w:val="00E84532"/>
    <w:rsid w:val="00E84767"/>
    <w:rsid w:val="00E848D7"/>
    <w:rsid w:val="00E86187"/>
    <w:rsid w:val="00E8687C"/>
    <w:rsid w:val="00E86E57"/>
    <w:rsid w:val="00E87583"/>
    <w:rsid w:val="00E925D1"/>
    <w:rsid w:val="00E92646"/>
    <w:rsid w:val="00E9788C"/>
    <w:rsid w:val="00EA07E2"/>
    <w:rsid w:val="00EA0E7C"/>
    <w:rsid w:val="00EA15DF"/>
    <w:rsid w:val="00EA1A96"/>
    <w:rsid w:val="00EA3005"/>
    <w:rsid w:val="00EA364D"/>
    <w:rsid w:val="00EA7209"/>
    <w:rsid w:val="00EB0737"/>
    <w:rsid w:val="00EB1E04"/>
    <w:rsid w:val="00EB2444"/>
    <w:rsid w:val="00EB4412"/>
    <w:rsid w:val="00EB4E43"/>
    <w:rsid w:val="00EB5C5B"/>
    <w:rsid w:val="00EB6621"/>
    <w:rsid w:val="00EC1A82"/>
    <w:rsid w:val="00EC3404"/>
    <w:rsid w:val="00EC3B9D"/>
    <w:rsid w:val="00EC472D"/>
    <w:rsid w:val="00EC4884"/>
    <w:rsid w:val="00EC51DD"/>
    <w:rsid w:val="00EC61F9"/>
    <w:rsid w:val="00EC658C"/>
    <w:rsid w:val="00EC6E9F"/>
    <w:rsid w:val="00ED1924"/>
    <w:rsid w:val="00ED23D0"/>
    <w:rsid w:val="00ED26F5"/>
    <w:rsid w:val="00ED32D0"/>
    <w:rsid w:val="00ED44EF"/>
    <w:rsid w:val="00ED4C81"/>
    <w:rsid w:val="00ED515A"/>
    <w:rsid w:val="00ED5C55"/>
    <w:rsid w:val="00ED72B9"/>
    <w:rsid w:val="00ED75BB"/>
    <w:rsid w:val="00ED7DBD"/>
    <w:rsid w:val="00EE0953"/>
    <w:rsid w:val="00EE2855"/>
    <w:rsid w:val="00EE2C96"/>
    <w:rsid w:val="00EE39A1"/>
    <w:rsid w:val="00EE3F31"/>
    <w:rsid w:val="00EE5623"/>
    <w:rsid w:val="00EE7C5C"/>
    <w:rsid w:val="00EF0DB2"/>
    <w:rsid w:val="00EF25B6"/>
    <w:rsid w:val="00EF2B21"/>
    <w:rsid w:val="00EF4967"/>
    <w:rsid w:val="00EF56CA"/>
    <w:rsid w:val="00EF6D79"/>
    <w:rsid w:val="00EF7026"/>
    <w:rsid w:val="00EF70DA"/>
    <w:rsid w:val="00EF7FCC"/>
    <w:rsid w:val="00F00524"/>
    <w:rsid w:val="00F01852"/>
    <w:rsid w:val="00F01CBC"/>
    <w:rsid w:val="00F02DDB"/>
    <w:rsid w:val="00F035FB"/>
    <w:rsid w:val="00F044CF"/>
    <w:rsid w:val="00F04B76"/>
    <w:rsid w:val="00F0528D"/>
    <w:rsid w:val="00F06A7B"/>
    <w:rsid w:val="00F071A6"/>
    <w:rsid w:val="00F07B2C"/>
    <w:rsid w:val="00F07C7B"/>
    <w:rsid w:val="00F103E6"/>
    <w:rsid w:val="00F10BB1"/>
    <w:rsid w:val="00F14DC0"/>
    <w:rsid w:val="00F1558A"/>
    <w:rsid w:val="00F158A9"/>
    <w:rsid w:val="00F15B06"/>
    <w:rsid w:val="00F15D91"/>
    <w:rsid w:val="00F160A4"/>
    <w:rsid w:val="00F17B97"/>
    <w:rsid w:val="00F17EAA"/>
    <w:rsid w:val="00F20C9F"/>
    <w:rsid w:val="00F20E1E"/>
    <w:rsid w:val="00F20EC5"/>
    <w:rsid w:val="00F2223E"/>
    <w:rsid w:val="00F22E9F"/>
    <w:rsid w:val="00F22EEB"/>
    <w:rsid w:val="00F235A0"/>
    <w:rsid w:val="00F23F72"/>
    <w:rsid w:val="00F2434E"/>
    <w:rsid w:val="00F243C7"/>
    <w:rsid w:val="00F25937"/>
    <w:rsid w:val="00F25EC5"/>
    <w:rsid w:val="00F26B00"/>
    <w:rsid w:val="00F30077"/>
    <w:rsid w:val="00F30409"/>
    <w:rsid w:val="00F304FA"/>
    <w:rsid w:val="00F30BFA"/>
    <w:rsid w:val="00F3196A"/>
    <w:rsid w:val="00F31E00"/>
    <w:rsid w:val="00F320BD"/>
    <w:rsid w:val="00F32785"/>
    <w:rsid w:val="00F32C90"/>
    <w:rsid w:val="00F32E3E"/>
    <w:rsid w:val="00F3424F"/>
    <w:rsid w:val="00F34CA7"/>
    <w:rsid w:val="00F350AF"/>
    <w:rsid w:val="00F37383"/>
    <w:rsid w:val="00F40844"/>
    <w:rsid w:val="00F4085F"/>
    <w:rsid w:val="00F4374B"/>
    <w:rsid w:val="00F456BF"/>
    <w:rsid w:val="00F45A85"/>
    <w:rsid w:val="00F45B81"/>
    <w:rsid w:val="00F462AC"/>
    <w:rsid w:val="00F466A8"/>
    <w:rsid w:val="00F4699F"/>
    <w:rsid w:val="00F51179"/>
    <w:rsid w:val="00F52C18"/>
    <w:rsid w:val="00F53501"/>
    <w:rsid w:val="00F54847"/>
    <w:rsid w:val="00F54A31"/>
    <w:rsid w:val="00F54E4B"/>
    <w:rsid w:val="00F55390"/>
    <w:rsid w:val="00F57497"/>
    <w:rsid w:val="00F57561"/>
    <w:rsid w:val="00F60884"/>
    <w:rsid w:val="00F62002"/>
    <w:rsid w:val="00F63210"/>
    <w:rsid w:val="00F63522"/>
    <w:rsid w:val="00F652E8"/>
    <w:rsid w:val="00F65889"/>
    <w:rsid w:val="00F65F49"/>
    <w:rsid w:val="00F6693D"/>
    <w:rsid w:val="00F73645"/>
    <w:rsid w:val="00F74064"/>
    <w:rsid w:val="00F75949"/>
    <w:rsid w:val="00F776D5"/>
    <w:rsid w:val="00F77B7C"/>
    <w:rsid w:val="00F77B8E"/>
    <w:rsid w:val="00F77EFD"/>
    <w:rsid w:val="00F8149F"/>
    <w:rsid w:val="00F8190D"/>
    <w:rsid w:val="00F82809"/>
    <w:rsid w:val="00F82DC4"/>
    <w:rsid w:val="00F82DD4"/>
    <w:rsid w:val="00F840F5"/>
    <w:rsid w:val="00F84410"/>
    <w:rsid w:val="00F84F4C"/>
    <w:rsid w:val="00F8760D"/>
    <w:rsid w:val="00F90736"/>
    <w:rsid w:val="00F911C1"/>
    <w:rsid w:val="00F91956"/>
    <w:rsid w:val="00F91D36"/>
    <w:rsid w:val="00F91E25"/>
    <w:rsid w:val="00F92257"/>
    <w:rsid w:val="00F9411F"/>
    <w:rsid w:val="00F94BA2"/>
    <w:rsid w:val="00F94EC0"/>
    <w:rsid w:val="00F96612"/>
    <w:rsid w:val="00F96B70"/>
    <w:rsid w:val="00F97348"/>
    <w:rsid w:val="00FA0A74"/>
    <w:rsid w:val="00FA1BD2"/>
    <w:rsid w:val="00FA1C4A"/>
    <w:rsid w:val="00FA34E0"/>
    <w:rsid w:val="00FA3C6D"/>
    <w:rsid w:val="00FA401F"/>
    <w:rsid w:val="00FA5B86"/>
    <w:rsid w:val="00FA61A4"/>
    <w:rsid w:val="00FA6E74"/>
    <w:rsid w:val="00FB14DE"/>
    <w:rsid w:val="00FB2814"/>
    <w:rsid w:val="00FB286A"/>
    <w:rsid w:val="00FB2EAA"/>
    <w:rsid w:val="00FB3226"/>
    <w:rsid w:val="00FB3311"/>
    <w:rsid w:val="00FB3C27"/>
    <w:rsid w:val="00FB5F9A"/>
    <w:rsid w:val="00FB6002"/>
    <w:rsid w:val="00FB72B2"/>
    <w:rsid w:val="00FB7AE5"/>
    <w:rsid w:val="00FB7C7C"/>
    <w:rsid w:val="00FB7FEB"/>
    <w:rsid w:val="00FC13FC"/>
    <w:rsid w:val="00FC25E3"/>
    <w:rsid w:val="00FC3588"/>
    <w:rsid w:val="00FC3711"/>
    <w:rsid w:val="00FC3E56"/>
    <w:rsid w:val="00FC56EE"/>
    <w:rsid w:val="00FC6760"/>
    <w:rsid w:val="00FC72DE"/>
    <w:rsid w:val="00FD0090"/>
    <w:rsid w:val="00FD0F4B"/>
    <w:rsid w:val="00FD1713"/>
    <w:rsid w:val="00FD1E3E"/>
    <w:rsid w:val="00FD3440"/>
    <w:rsid w:val="00FD4085"/>
    <w:rsid w:val="00FD42BA"/>
    <w:rsid w:val="00FD4FDA"/>
    <w:rsid w:val="00FD6BD2"/>
    <w:rsid w:val="00FD7523"/>
    <w:rsid w:val="00FD7892"/>
    <w:rsid w:val="00FD78B5"/>
    <w:rsid w:val="00FE003F"/>
    <w:rsid w:val="00FE1D8E"/>
    <w:rsid w:val="00FE26F0"/>
    <w:rsid w:val="00FE37C2"/>
    <w:rsid w:val="00FF2A06"/>
    <w:rsid w:val="00FF3097"/>
    <w:rsid w:val="00FF3850"/>
    <w:rsid w:val="00FF5A90"/>
    <w:rsid w:val="00FF61C2"/>
    <w:rsid w:val="00FF7BD7"/>
    <w:rsid w:val="0245177F"/>
    <w:rsid w:val="03218E7E"/>
    <w:rsid w:val="039A902B"/>
    <w:rsid w:val="04B7C99B"/>
    <w:rsid w:val="051480C1"/>
    <w:rsid w:val="052F8526"/>
    <w:rsid w:val="0538B834"/>
    <w:rsid w:val="065736CD"/>
    <w:rsid w:val="0659EC8B"/>
    <w:rsid w:val="067C5D96"/>
    <w:rsid w:val="06830AE7"/>
    <w:rsid w:val="074DABA4"/>
    <w:rsid w:val="07A6BE40"/>
    <w:rsid w:val="07EF6A5D"/>
    <w:rsid w:val="0973CE8A"/>
    <w:rsid w:val="09BAABA9"/>
    <w:rsid w:val="09D12767"/>
    <w:rsid w:val="0ADED667"/>
    <w:rsid w:val="0BF2B85B"/>
    <w:rsid w:val="0C7AA6C8"/>
    <w:rsid w:val="0D3A970B"/>
    <w:rsid w:val="0DA7B119"/>
    <w:rsid w:val="0DB0D597"/>
    <w:rsid w:val="10162E8A"/>
    <w:rsid w:val="10C6297E"/>
    <w:rsid w:val="11B95DFC"/>
    <w:rsid w:val="11CDAB14"/>
    <w:rsid w:val="13697B75"/>
    <w:rsid w:val="13989DB8"/>
    <w:rsid w:val="13FDCA40"/>
    <w:rsid w:val="1403BE8D"/>
    <w:rsid w:val="1413064F"/>
    <w:rsid w:val="15346E19"/>
    <w:rsid w:val="158693B0"/>
    <w:rsid w:val="15A2D146"/>
    <w:rsid w:val="16314D4D"/>
    <w:rsid w:val="16525192"/>
    <w:rsid w:val="16D03E7A"/>
    <w:rsid w:val="174AA711"/>
    <w:rsid w:val="1884DF87"/>
    <w:rsid w:val="18853738"/>
    <w:rsid w:val="19436BA8"/>
    <w:rsid w:val="198DB4D4"/>
    <w:rsid w:val="1A101530"/>
    <w:rsid w:val="1B04BE70"/>
    <w:rsid w:val="1BE80FDA"/>
    <w:rsid w:val="1C9434C7"/>
    <w:rsid w:val="1D709C2A"/>
    <w:rsid w:val="1E7CBD31"/>
    <w:rsid w:val="1EEC8B36"/>
    <w:rsid w:val="1F525396"/>
    <w:rsid w:val="207F56B4"/>
    <w:rsid w:val="20BAE8BF"/>
    <w:rsid w:val="2285FF7C"/>
    <w:rsid w:val="23733FAD"/>
    <w:rsid w:val="238BA426"/>
    <w:rsid w:val="245FA38F"/>
    <w:rsid w:val="25BDA03E"/>
    <w:rsid w:val="260F3293"/>
    <w:rsid w:val="268A5901"/>
    <w:rsid w:val="26E66244"/>
    <w:rsid w:val="27124869"/>
    <w:rsid w:val="27FAA7D0"/>
    <w:rsid w:val="28333AB4"/>
    <w:rsid w:val="2846B0D0"/>
    <w:rsid w:val="28C5A2F3"/>
    <w:rsid w:val="2AE2A3B6"/>
    <w:rsid w:val="2B1BD190"/>
    <w:rsid w:val="2B3927D2"/>
    <w:rsid w:val="2D412B28"/>
    <w:rsid w:val="2E0C7A22"/>
    <w:rsid w:val="310C3547"/>
    <w:rsid w:val="32583391"/>
    <w:rsid w:val="33D508C6"/>
    <w:rsid w:val="33EF4880"/>
    <w:rsid w:val="34B089A9"/>
    <w:rsid w:val="36EBA3DB"/>
    <w:rsid w:val="37507187"/>
    <w:rsid w:val="38537D4B"/>
    <w:rsid w:val="3989D94D"/>
    <w:rsid w:val="39E5FF60"/>
    <w:rsid w:val="3A7FDC55"/>
    <w:rsid w:val="3A99EF30"/>
    <w:rsid w:val="3B432B8E"/>
    <w:rsid w:val="3CDEFBEF"/>
    <w:rsid w:val="3DA68AAE"/>
    <w:rsid w:val="3F425B0F"/>
    <w:rsid w:val="3FCDB9E9"/>
    <w:rsid w:val="4091D5CC"/>
    <w:rsid w:val="40EEC628"/>
    <w:rsid w:val="40EEDB2B"/>
    <w:rsid w:val="42E4D438"/>
    <w:rsid w:val="440D6842"/>
    <w:rsid w:val="45C24C4E"/>
    <w:rsid w:val="466E1C3C"/>
    <w:rsid w:val="48DC84C0"/>
    <w:rsid w:val="49364231"/>
    <w:rsid w:val="49910255"/>
    <w:rsid w:val="4A714F2C"/>
    <w:rsid w:val="4AF616AE"/>
    <w:rsid w:val="4C29B1EA"/>
    <w:rsid w:val="4C318DD2"/>
    <w:rsid w:val="4CB1AAF2"/>
    <w:rsid w:val="4CEBD70B"/>
    <w:rsid w:val="4DC5824B"/>
    <w:rsid w:val="4DCD5E33"/>
    <w:rsid w:val="4E647378"/>
    <w:rsid w:val="4F3B9F8C"/>
    <w:rsid w:val="4F5C9480"/>
    <w:rsid w:val="4FB0CFAE"/>
    <w:rsid w:val="51345A57"/>
    <w:rsid w:val="51400AF7"/>
    <w:rsid w:val="53D85A48"/>
    <w:rsid w:val="545BF971"/>
    <w:rsid w:val="55FAB327"/>
    <w:rsid w:val="566A24D8"/>
    <w:rsid w:val="566F855D"/>
    <w:rsid w:val="59192B8C"/>
    <w:rsid w:val="5B6FF4C8"/>
    <w:rsid w:val="5BEE6ED3"/>
    <w:rsid w:val="5D096683"/>
    <w:rsid w:val="5D8A3F34"/>
    <w:rsid w:val="5DCB3016"/>
    <w:rsid w:val="5DDABFC8"/>
    <w:rsid w:val="5E3E5189"/>
    <w:rsid w:val="5E7A9742"/>
    <w:rsid w:val="5EA9B5E8"/>
    <w:rsid w:val="5F5531D8"/>
    <w:rsid w:val="5F75B471"/>
    <w:rsid w:val="601667A3"/>
    <w:rsid w:val="60BCD19D"/>
    <w:rsid w:val="60C1DFF6"/>
    <w:rsid w:val="613D0664"/>
    <w:rsid w:val="61562EC1"/>
    <w:rsid w:val="61849707"/>
    <w:rsid w:val="62D4F8AE"/>
    <w:rsid w:val="62F1FF22"/>
    <w:rsid w:val="63206768"/>
    <w:rsid w:val="634E9C2D"/>
    <w:rsid w:val="63918DB6"/>
    <w:rsid w:val="63AFBE1E"/>
    <w:rsid w:val="63D0625C"/>
    <w:rsid w:val="6474A726"/>
    <w:rsid w:val="648550A9"/>
    <w:rsid w:val="65D57D23"/>
    <w:rsid w:val="66AFF118"/>
    <w:rsid w:val="6706E40B"/>
    <w:rsid w:val="672A7429"/>
    <w:rsid w:val="68D374B1"/>
    <w:rsid w:val="6955FA1C"/>
    <w:rsid w:val="6A00CF3A"/>
    <w:rsid w:val="6A0491BA"/>
    <w:rsid w:val="6AF1CA7D"/>
    <w:rsid w:val="6BDABDAC"/>
    <w:rsid w:val="6BF9F878"/>
    <w:rsid w:val="6C8D9ADE"/>
    <w:rsid w:val="6FC80350"/>
    <w:rsid w:val="707F9B2E"/>
    <w:rsid w:val="71072603"/>
    <w:rsid w:val="72031EEA"/>
    <w:rsid w:val="7213CEA5"/>
    <w:rsid w:val="73A15C66"/>
    <w:rsid w:val="73EA1C93"/>
    <w:rsid w:val="75DA9726"/>
    <w:rsid w:val="7748C68A"/>
    <w:rsid w:val="783C85A3"/>
    <w:rsid w:val="7867201C"/>
    <w:rsid w:val="7955BD39"/>
    <w:rsid w:val="7ADD26EF"/>
    <w:rsid w:val="7B8D21E3"/>
    <w:rsid w:val="7C5973E7"/>
    <w:rsid w:val="7C9DCA5B"/>
    <w:rsid w:val="7D97819B"/>
    <w:rsid w:val="7E8A740D"/>
    <w:rsid w:val="7F335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A6BF86"/>
  <w15:docId w15:val="{7BC31072-648F-4DCE-AF03-3CF672AC1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2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E14"/>
    <w:pPr>
      <w:tabs>
        <w:tab w:val="center" w:pos="4680"/>
        <w:tab w:val="right" w:pos="9360"/>
      </w:tabs>
    </w:pPr>
  </w:style>
  <w:style w:type="character" w:customStyle="1" w:styleId="HeaderChar">
    <w:name w:val="Header Char"/>
    <w:basedOn w:val="DefaultParagraphFont"/>
    <w:link w:val="Header"/>
    <w:uiPriority w:val="99"/>
    <w:rsid w:val="001C0E14"/>
  </w:style>
  <w:style w:type="paragraph" w:styleId="Footer">
    <w:name w:val="footer"/>
    <w:basedOn w:val="Normal"/>
    <w:link w:val="FooterChar"/>
    <w:uiPriority w:val="99"/>
    <w:unhideWhenUsed/>
    <w:rsid w:val="001C0E14"/>
    <w:pPr>
      <w:tabs>
        <w:tab w:val="center" w:pos="4680"/>
        <w:tab w:val="right" w:pos="9360"/>
      </w:tabs>
    </w:pPr>
  </w:style>
  <w:style w:type="character" w:customStyle="1" w:styleId="FooterChar">
    <w:name w:val="Footer Char"/>
    <w:basedOn w:val="DefaultParagraphFont"/>
    <w:link w:val="Footer"/>
    <w:uiPriority w:val="99"/>
    <w:rsid w:val="001C0E14"/>
  </w:style>
  <w:style w:type="character" w:styleId="Hyperlink">
    <w:name w:val="Hyperlink"/>
    <w:basedOn w:val="DefaultParagraphFont"/>
    <w:rsid w:val="001C0E14"/>
    <w:rPr>
      <w:color w:val="0000FF"/>
      <w:u w:val="single"/>
    </w:rPr>
  </w:style>
  <w:style w:type="paragraph" w:styleId="BalloonText">
    <w:name w:val="Balloon Text"/>
    <w:basedOn w:val="Normal"/>
    <w:link w:val="BalloonTextChar"/>
    <w:uiPriority w:val="99"/>
    <w:semiHidden/>
    <w:unhideWhenUsed/>
    <w:rsid w:val="00DC45CA"/>
    <w:rPr>
      <w:rFonts w:ascii="Tahoma" w:hAnsi="Tahoma" w:cs="Tahoma"/>
      <w:sz w:val="16"/>
      <w:szCs w:val="16"/>
    </w:rPr>
  </w:style>
  <w:style w:type="character" w:customStyle="1" w:styleId="BalloonTextChar">
    <w:name w:val="Balloon Text Char"/>
    <w:basedOn w:val="DefaultParagraphFont"/>
    <w:link w:val="BalloonText"/>
    <w:uiPriority w:val="99"/>
    <w:semiHidden/>
    <w:rsid w:val="00DC45CA"/>
    <w:rPr>
      <w:rFonts w:ascii="Tahoma" w:hAnsi="Tahoma" w:cs="Tahoma"/>
      <w:sz w:val="16"/>
      <w:szCs w:val="16"/>
    </w:rPr>
  </w:style>
  <w:style w:type="paragraph" w:customStyle="1" w:styleId="Default">
    <w:name w:val="Default"/>
    <w:rsid w:val="00950A9A"/>
    <w:pPr>
      <w:autoSpaceDE w:val="0"/>
      <w:autoSpaceDN w:val="0"/>
      <w:adjustRightInd w:val="0"/>
    </w:pPr>
    <w:rPr>
      <w:rFonts w:ascii="Calibri" w:eastAsia="Calibri" w:hAnsi="Calibri" w:cs="Calibri"/>
      <w:color w:val="000000"/>
      <w:sz w:val="24"/>
      <w:szCs w:val="24"/>
    </w:rPr>
  </w:style>
  <w:style w:type="paragraph" w:styleId="ListParagraph">
    <w:name w:val="List Paragraph"/>
    <w:basedOn w:val="Normal"/>
    <w:uiPriority w:val="34"/>
    <w:qFormat/>
    <w:rsid w:val="00960E05"/>
    <w:pPr>
      <w:ind w:left="720"/>
      <w:contextualSpacing/>
    </w:pPr>
  </w:style>
  <w:style w:type="paragraph" w:styleId="NormalWeb">
    <w:name w:val="Normal (Web)"/>
    <w:basedOn w:val="Normal"/>
    <w:uiPriority w:val="99"/>
    <w:semiHidden/>
    <w:unhideWhenUsed/>
    <w:rsid w:val="00615F3C"/>
    <w:rPr>
      <w:rFonts w:ascii="Times New Roman" w:hAnsi="Times New Roman" w:cs="Times New Roman"/>
      <w:sz w:val="24"/>
      <w:szCs w:val="24"/>
    </w:rPr>
  </w:style>
  <w:style w:type="paragraph" w:customStyle="1" w:styleId="xmsonormal">
    <w:name w:val="x_msonormal"/>
    <w:basedOn w:val="Normal"/>
    <w:rsid w:val="00B06325"/>
    <w:rPr>
      <w:rFonts w:ascii="Calibri" w:hAnsi="Calibri" w:cs="Calibri"/>
    </w:rPr>
  </w:style>
  <w:style w:type="character" w:customStyle="1" w:styleId="oypena">
    <w:name w:val="oypena"/>
    <w:basedOn w:val="DefaultParagraphFont"/>
    <w:rsid w:val="009D0546"/>
  </w:style>
  <w:style w:type="character" w:styleId="UnresolvedMention">
    <w:name w:val="Unresolved Mention"/>
    <w:basedOn w:val="DefaultParagraphFont"/>
    <w:uiPriority w:val="99"/>
    <w:semiHidden/>
    <w:unhideWhenUsed/>
    <w:rsid w:val="009D05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978740">
      <w:bodyDiv w:val="1"/>
      <w:marLeft w:val="0"/>
      <w:marRight w:val="0"/>
      <w:marTop w:val="0"/>
      <w:marBottom w:val="0"/>
      <w:divBdr>
        <w:top w:val="none" w:sz="0" w:space="0" w:color="auto"/>
        <w:left w:val="none" w:sz="0" w:space="0" w:color="auto"/>
        <w:bottom w:val="none" w:sz="0" w:space="0" w:color="auto"/>
        <w:right w:val="none" w:sz="0" w:space="0" w:color="auto"/>
      </w:divBdr>
    </w:div>
    <w:div w:id="41557657">
      <w:bodyDiv w:val="1"/>
      <w:marLeft w:val="0"/>
      <w:marRight w:val="0"/>
      <w:marTop w:val="0"/>
      <w:marBottom w:val="0"/>
      <w:divBdr>
        <w:top w:val="none" w:sz="0" w:space="0" w:color="auto"/>
        <w:left w:val="none" w:sz="0" w:space="0" w:color="auto"/>
        <w:bottom w:val="none" w:sz="0" w:space="0" w:color="auto"/>
        <w:right w:val="none" w:sz="0" w:space="0" w:color="auto"/>
      </w:divBdr>
    </w:div>
    <w:div w:id="42214084">
      <w:bodyDiv w:val="1"/>
      <w:marLeft w:val="0"/>
      <w:marRight w:val="0"/>
      <w:marTop w:val="0"/>
      <w:marBottom w:val="0"/>
      <w:divBdr>
        <w:top w:val="none" w:sz="0" w:space="0" w:color="auto"/>
        <w:left w:val="none" w:sz="0" w:space="0" w:color="auto"/>
        <w:bottom w:val="none" w:sz="0" w:space="0" w:color="auto"/>
        <w:right w:val="none" w:sz="0" w:space="0" w:color="auto"/>
      </w:divBdr>
    </w:div>
    <w:div w:id="76487571">
      <w:bodyDiv w:val="1"/>
      <w:marLeft w:val="0"/>
      <w:marRight w:val="0"/>
      <w:marTop w:val="0"/>
      <w:marBottom w:val="0"/>
      <w:divBdr>
        <w:top w:val="none" w:sz="0" w:space="0" w:color="auto"/>
        <w:left w:val="none" w:sz="0" w:space="0" w:color="auto"/>
        <w:bottom w:val="none" w:sz="0" w:space="0" w:color="auto"/>
        <w:right w:val="none" w:sz="0" w:space="0" w:color="auto"/>
      </w:divBdr>
    </w:div>
    <w:div w:id="153840475">
      <w:bodyDiv w:val="1"/>
      <w:marLeft w:val="0"/>
      <w:marRight w:val="0"/>
      <w:marTop w:val="0"/>
      <w:marBottom w:val="0"/>
      <w:divBdr>
        <w:top w:val="none" w:sz="0" w:space="0" w:color="auto"/>
        <w:left w:val="none" w:sz="0" w:space="0" w:color="auto"/>
        <w:bottom w:val="none" w:sz="0" w:space="0" w:color="auto"/>
        <w:right w:val="none" w:sz="0" w:space="0" w:color="auto"/>
      </w:divBdr>
    </w:div>
    <w:div w:id="192303296">
      <w:bodyDiv w:val="1"/>
      <w:marLeft w:val="0"/>
      <w:marRight w:val="0"/>
      <w:marTop w:val="0"/>
      <w:marBottom w:val="0"/>
      <w:divBdr>
        <w:top w:val="none" w:sz="0" w:space="0" w:color="auto"/>
        <w:left w:val="none" w:sz="0" w:space="0" w:color="auto"/>
        <w:bottom w:val="none" w:sz="0" w:space="0" w:color="auto"/>
        <w:right w:val="none" w:sz="0" w:space="0" w:color="auto"/>
      </w:divBdr>
    </w:div>
    <w:div w:id="235214922">
      <w:bodyDiv w:val="1"/>
      <w:marLeft w:val="0"/>
      <w:marRight w:val="0"/>
      <w:marTop w:val="0"/>
      <w:marBottom w:val="0"/>
      <w:divBdr>
        <w:top w:val="none" w:sz="0" w:space="0" w:color="auto"/>
        <w:left w:val="none" w:sz="0" w:space="0" w:color="auto"/>
        <w:bottom w:val="none" w:sz="0" w:space="0" w:color="auto"/>
        <w:right w:val="none" w:sz="0" w:space="0" w:color="auto"/>
      </w:divBdr>
    </w:div>
    <w:div w:id="376129796">
      <w:bodyDiv w:val="1"/>
      <w:marLeft w:val="0"/>
      <w:marRight w:val="0"/>
      <w:marTop w:val="0"/>
      <w:marBottom w:val="0"/>
      <w:divBdr>
        <w:top w:val="none" w:sz="0" w:space="0" w:color="auto"/>
        <w:left w:val="none" w:sz="0" w:space="0" w:color="auto"/>
        <w:bottom w:val="none" w:sz="0" w:space="0" w:color="auto"/>
        <w:right w:val="none" w:sz="0" w:space="0" w:color="auto"/>
      </w:divBdr>
    </w:div>
    <w:div w:id="419763201">
      <w:bodyDiv w:val="1"/>
      <w:marLeft w:val="0"/>
      <w:marRight w:val="0"/>
      <w:marTop w:val="0"/>
      <w:marBottom w:val="0"/>
      <w:divBdr>
        <w:top w:val="none" w:sz="0" w:space="0" w:color="auto"/>
        <w:left w:val="none" w:sz="0" w:space="0" w:color="auto"/>
        <w:bottom w:val="none" w:sz="0" w:space="0" w:color="auto"/>
        <w:right w:val="none" w:sz="0" w:space="0" w:color="auto"/>
      </w:divBdr>
      <w:divsChild>
        <w:div w:id="959606986">
          <w:marLeft w:val="0"/>
          <w:marRight w:val="0"/>
          <w:marTop w:val="0"/>
          <w:marBottom w:val="0"/>
          <w:divBdr>
            <w:top w:val="none" w:sz="0" w:space="0" w:color="auto"/>
            <w:left w:val="none" w:sz="0" w:space="0" w:color="auto"/>
            <w:bottom w:val="none" w:sz="0" w:space="0" w:color="auto"/>
            <w:right w:val="none" w:sz="0" w:space="0" w:color="auto"/>
          </w:divBdr>
          <w:divsChild>
            <w:div w:id="854884296">
              <w:marLeft w:val="0"/>
              <w:marRight w:val="0"/>
              <w:marTop w:val="0"/>
              <w:marBottom w:val="0"/>
              <w:divBdr>
                <w:top w:val="none" w:sz="0" w:space="0" w:color="auto"/>
                <w:left w:val="none" w:sz="0" w:space="0" w:color="auto"/>
                <w:bottom w:val="none" w:sz="0" w:space="0" w:color="auto"/>
                <w:right w:val="none" w:sz="0" w:space="0" w:color="auto"/>
              </w:divBdr>
              <w:divsChild>
                <w:div w:id="1632049619">
                  <w:marLeft w:val="0"/>
                  <w:marRight w:val="0"/>
                  <w:marTop w:val="0"/>
                  <w:marBottom w:val="0"/>
                  <w:divBdr>
                    <w:top w:val="none" w:sz="0" w:space="0" w:color="auto"/>
                    <w:left w:val="none" w:sz="0" w:space="0" w:color="auto"/>
                    <w:bottom w:val="none" w:sz="0" w:space="0" w:color="auto"/>
                    <w:right w:val="none" w:sz="0" w:space="0" w:color="auto"/>
                  </w:divBdr>
                  <w:divsChild>
                    <w:div w:id="1218782316">
                      <w:marLeft w:val="0"/>
                      <w:marRight w:val="0"/>
                      <w:marTop w:val="0"/>
                      <w:marBottom w:val="0"/>
                      <w:divBdr>
                        <w:top w:val="none" w:sz="0" w:space="0" w:color="auto"/>
                        <w:left w:val="none" w:sz="0" w:space="0" w:color="auto"/>
                        <w:bottom w:val="none" w:sz="0" w:space="0" w:color="auto"/>
                        <w:right w:val="none" w:sz="0" w:space="0" w:color="auto"/>
                      </w:divBdr>
                      <w:divsChild>
                        <w:div w:id="72514377">
                          <w:marLeft w:val="0"/>
                          <w:marRight w:val="0"/>
                          <w:marTop w:val="0"/>
                          <w:marBottom w:val="0"/>
                          <w:divBdr>
                            <w:top w:val="none" w:sz="0" w:space="0" w:color="auto"/>
                            <w:left w:val="none" w:sz="0" w:space="0" w:color="auto"/>
                            <w:bottom w:val="none" w:sz="0" w:space="0" w:color="auto"/>
                            <w:right w:val="none" w:sz="0" w:space="0" w:color="auto"/>
                          </w:divBdr>
                          <w:divsChild>
                            <w:div w:id="5522588">
                              <w:marLeft w:val="0"/>
                              <w:marRight w:val="2"/>
                              <w:marTop w:val="0"/>
                              <w:marBottom w:val="0"/>
                              <w:divBdr>
                                <w:top w:val="none" w:sz="0" w:space="0" w:color="auto"/>
                                <w:left w:val="none" w:sz="0" w:space="0" w:color="auto"/>
                                <w:bottom w:val="none" w:sz="0" w:space="0" w:color="auto"/>
                                <w:right w:val="none" w:sz="0" w:space="0" w:color="auto"/>
                              </w:divBdr>
                              <w:divsChild>
                                <w:div w:id="1105154874">
                                  <w:marLeft w:val="0"/>
                                  <w:marRight w:val="0"/>
                                  <w:marTop w:val="0"/>
                                  <w:marBottom w:val="0"/>
                                  <w:divBdr>
                                    <w:top w:val="none" w:sz="0" w:space="0" w:color="auto"/>
                                    <w:left w:val="none" w:sz="0" w:space="0" w:color="auto"/>
                                    <w:bottom w:val="none" w:sz="0" w:space="0" w:color="auto"/>
                                    <w:right w:val="none" w:sz="0" w:space="0" w:color="auto"/>
                                  </w:divBdr>
                                  <w:divsChild>
                                    <w:div w:id="906502188">
                                      <w:marLeft w:val="0"/>
                                      <w:marRight w:val="0"/>
                                      <w:marTop w:val="0"/>
                                      <w:marBottom w:val="0"/>
                                      <w:divBdr>
                                        <w:top w:val="none" w:sz="0" w:space="0" w:color="auto"/>
                                        <w:left w:val="none" w:sz="0" w:space="0" w:color="auto"/>
                                        <w:bottom w:val="none" w:sz="0" w:space="0" w:color="auto"/>
                                        <w:right w:val="none" w:sz="0" w:space="0" w:color="auto"/>
                                      </w:divBdr>
                                      <w:divsChild>
                                        <w:div w:id="1670325405">
                                          <w:marLeft w:val="0"/>
                                          <w:marRight w:val="0"/>
                                          <w:marTop w:val="0"/>
                                          <w:marBottom w:val="0"/>
                                          <w:divBdr>
                                            <w:top w:val="none" w:sz="0" w:space="0" w:color="auto"/>
                                            <w:left w:val="none" w:sz="0" w:space="0" w:color="auto"/>
                                            <w:bottom w:val="none" w:sz="0" w:space="0" w:color="auto"/>
                                            <w:right w:val="none" w:sz="0" w:space="0" w:color="auto"/>
                                          </w:divBdr>
                                          <w:divsChild>
                                            <w:div w:id="181087546">
                                              <w:marLeft w:val="0"/>
                                              <w:marRight w:val="0"/>
                                              <w:marTop w:val="0"/>
                                              <w:marBottom w:val="0"/>
                                              <w:divBdr>
                                                <w:top w:val="none" w:sz="0" w:space="0" w:color="auto"/>
                                                <w:left w:val="none" w:sz="0" w:space="0" w:color="auto"/>
                                                <w:bottom w:val="none" w:sz="0" w:space="0" w:color="auto"/>
                                                <w:right w:val="none" w:sz="0" w:space="0" w:color="auto"/>
                                              </w:divBdr>
                                            </w:div>
                                            <w:div w:id="1054157867">
                                              <w:marLeft w:val="0"/>
                                              <w:marRight w:val="0"/>
                                              <w:marTop w:val="0"/>
                                              <w:marBottom w:val="0"/>
                                              <w:divBdr>
                                                <w:top w:val="none" w:sz="0" w:space="0" w:color="auto"/>
                                                <w:left w:val="none" w:sz="0" w:space="0" w:color="auto"/>
                                                <w:bottom w:val="none" w:sz="0" w:space="0" w:color="auto"/>
                                                <w:right w:val="none" w:sz="0" w:space="0" w:color="auto"/>
                                              </w:divBdr>
                                            </w:div>
                                            <w:div w:id="1094936211">
                                              <w:marLeft w:val="0"/>
                                              <w:marRight w:val="0"/>
                                              <w:marTop w:val="0"/>
                                              <w:marBottom w:val="0"/>
                                              <w:divBdr>
                                                <w:top w:val="none" w:sz="0" w:space="0" w:color="auto"/>
                                                <w:left w:val="none" w:sz="0" w:space="0" w:color="auto"/>
                                                <w:bottom w:val="none" w:sz="0" w:space="0" w:color="auto"/>
                                                <w:right w:val="none" w:sz="0" w:space="0" w:color="auto"/>
                                              </w:divBdr>
                                            </w:div>
                                            <w:div w:id="1111047462">
                                              <w:marLeft w:val="0"/>
                                              <w:marRight w:val="0"/>
                                              <w:marTop w:val="0"/>
                                              <w:marBottom w:val="0"/>
                                              <w:divBdr>
                                                <w:top w:val="none" w:sz="0" w:space="0" w:color="auto"/>
                                                <w:left w:val="none" w:sz="0" w:space="0" w:color="auto"/>
                                                <w:bottom w:val="none" w:sz="0" w:space="0" w:color="auto"/>
                                                <w:right w:val="none" w:sz="0" w:space="0" w:color="auto"/>
                                              </w:divBdr>
                                            </w:div>
                                            <w:div w:id="1373193216">
                                              <w:marLeft w:val="0"/>
                                              <w:marRight w:val="0"/>
                                              <w:marTop w:val="0"/>
                                              <w:marBottom w:val="0"/>
                                              <w:divBdr>
                                                <w:top w:val="none" w:sz="0" w:space="0" w:color="auto"/>
                                                <w:left w:val="none" w:sz="0" w:space="0" w:color="auto"/>
                                                <w:bottom w:val="none" w:sz="0" w:space="0" w:color="auto"/>
                                                <w:right w:val="none" w:sz="0" w:space="0" w:color="auto"/>
                                              </w:divBdr>
                                            </w:div>
                                            <w:div w:id="1549798289">
                                              <w:marLeft w:val="0"/>
                                              <w:marRight w:val="0"/>
                                              <w:marTop w:val="0"/>
                                              <w:marBottom w:val="0"/>
                                              <w:divBdr>
                                                <w:top w:val="none" w:sz="0" w:space="0" w:color="auto"/>
                                                <w:left w:val="none" w:sz="0" w:space="0" w:color="auto"/>
                                                <w:bottom w:val="none" w:sz="0" w:space="0" w:color="auto"/>
                                                <w:right w:val="none" w:sz="0" w:space="0" w:color="auto"/>
                                              </w:divBdr>
                                            </w:div>
                                            <w:div w:id="1688098657">
                                              <w:marLeft w:val="0"/>
                                              <w:marRight w:val="0"/>
                                              <w:marTop w:val="0"/>
                                              <w:marBottom w:val="0"/>
                                              <w:divBdr>
                                                <w:top w:val="none" w:sz="0" w:space="0" w:color="auto"/>
                                                <w:left w:val="none" w:sz="0" w:space="0" w:color="auto"/>
                                                <w:bottom w:val="none" w:sz="0" w:space="0" w:color="auto"/>
                                                <w:right w:val="none" w:sz="0" w:space="0" w:color="auto"/>
                                              </w:divBdr>
                                            </w:div>
                                            <w:div w:id="1739354583">
                                              <w:marLeft w:val="0"/>
                                              <w:marRight w:val="0"/>
                                              <w:marTop w:val="0"/>
                                              <w:marBottom w:val="0"/>
                                              <w:divBdr>
                                                <w:top w:val="none" w:sz="0" w:space="0" w:color="auto"/>
                                                <w:left w:val="none" w:sz="0" w:space="0" w:color="auto"/>
                                                <w:bottom w:val="none" w:sz="0" w:space="0" w:color="auto"/>
                                                <w:right w:val="none" w:sz="0" w:space="0" w:color="auto"/>
                                              </w:divBdr>
                                            </w:div>
                                            <w:div w:id="213163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822771">
                              <w:marLeft w:val="0"/>
                              <w:marRight w:val="0"/>
                              <w:marTop w:val="388"/>
                              <w:marBottom w:val="388"/>
                              <w:divBdr>
                                <w:top w:val="single" w:sz="6" w:space="26" w:color="989898"/>
                                <w:left w:val="none" w:sz="0" w:space="0" w:color="auto"/>
                                <w:bottom w:val="single" w:sz="6" w:space="26" w:color="989898"/>
                                <w:right w:val="none" w:sz="0" w:space="0" w:color="auto"/>
                              </w:divBdr>
                            </w:div>
                            <w:div w:id="824468273">
                              <w:marLeft w:val="0"/>
                              <w:marRight w:val="2"/>
                              <w:marTop w:val="0"/>
                              <w:marBottom w:val="0"/>
                              <w:divBdr>
                                <w:top w:val="none" w:sz="0" w:space="0" w:color="auto"/>
                                <w:left w:val="none" w:sz="0" w:space="0" w:color="auto"/>
                                <w:bottom w:val="none" w:sz="0" w:space="0" w:color="auto"/>
                                <w:right w:val="none" w:sz="0" w:space="0" w:color="auto"/>
                              </w:divBdr>
                              <w:divsChild>
                                <w:div w:id="1338145285">
                                  <w:marLeft w:val="0"/>
                                  <w:marRight w:val="0"/>
                                  <w:marTop w:val="0"/>
                                  <w:marBottom w:val="0"/>
                                  <w:divBdr>
                                    <w:top w:val="none" w:sz="0" w:space="0" w:color="auto"/>
                                    <w:left w:val="none" w:sz="0" w:space="0" w:color="auto"/>
                                    <w:bottom w:val="none" w:sz="0" w:space="0" w:color="auto"/>
                                    <w:right w:val="none" w:sz="0" w:space="0" w:color="auto"/>
                                  </w:divBdr>
                                  <w:divsChild>
                                    <w:div w:id="732002474">
                                      <w:marLeft w:val="0"/>
                                      <w:marRight w:val="0"/>
                                      <w:marTop w:val="0"/>
                                      <w:marBottom w:val="0"/>
                                      <w:divBdr>
                                        <w:top w:val="none" w:sz="0" w:space="0" w:color="auto"/>
                                        <w:left w:val="none" w:sz="0" w:space="0" w:color="auto"/>
                                        <w:bottom w:val="none" w:sz="0" w:space="0" w:color="auto"/>
                                        <w:right w:val="none" w:sz="0" w:space="0" w:color="auto"/>
                                      </w:divBdr>
                                      <w:divsChild>
                                        <w:div w:id="533884663">
                                          <w:marLeft w:val="0"/>
                                          <w:marRight w:val="0"/>
                                          <w:marTop w:val="0"/>
                                          <w:marBottom w:val="0"/>
                                          <w:divBdr>
                                            <w:top w:val="none" w:sz="0" w:space="0" w:color="auto"/>
                                            <w:left w:val="none" w:sz="0" w:space="0" w:color="auto"/>
                                            <w:bottom w:val="none" w:sz="0" w:space="0" w:color="auto"/>
                                            <w:right w:val="none" w:sz="0" w:space="0" w:color="auto"/>
                                          </w:divBdr>
                                          <w:divsChild>
                                            <w:div w:id="726491830">
                                              <w:marLeft w:val="0"/>
                                              <w:marRight w:val="0"/>
                                              <w:marTop w:val="0"/>
                                              <w:marBottom w:val="0"/>
                                              <w:divBdr>
                                                <w:top w:val="none" w:sz="0" w:space="0" w:color="auto"/>
                                                <w:left w:val="none" w:sz="0" w:space="0" w:color="auto"/>
                                                <w:bottom w:val="none" w:sz="0" w:space="0" w:color="auto"/>
                                                <w:right w:val="none" w:sz="0" w:space="0" w:color="auto"/>
                                              </w:divBdr>
                                              <w:divsChild>
                                                <w:div w:id="353266216">
                                                  <w:marLeft w:val="0"/>
                                                  <w:marRight w:val="0"/>
                                                  <w:marTop w:val="0"/>
                                                  <w:marBottom w:val="0"/>
                                                  <w:divBdr>
                                                    <w:top w:val="none" w:sz="0" w:space="0" w:color="auto"/>
                                                    <w:left w:val="none" w:sz="0" w:space="0" w:color="auto"/>
                                                    <w:bottom w:val="none" w:sz="0" w:space="0" w:color="auto"/>
                                                    <w:right w:val="none" w:sz="0" w:space="0" w:color="auto"/>
                                                  </w:divBdr>
                                                </w:div>
                                                <w:div w:id="867375464">
                                                  <w:marLeft w:val="0"/>
                                                  <w:marRight w:val="0"/>
                                                  <w:marTop w:val="0"/>
                                                  <w:marBottom w:val="0"/>
                                                  <w:divBdr>
                                                    <w:top w:val="none" w:sz="0" w:space="0" w:color="auto"/>
                                                    <w:left w:val="none" w:sz="0" w:space="0" w:color="auto"/>
                                                    <w:bottom w:val="none" w:sz="0" w:space="0" w:color="auto"/>
                                                    <w:right w:val="none" w:sz="0" w:space="0" w:color="auto"/>
                                                  </w:divBdr>
                                                </w:div>
                                              </w:divsChild>
                                            </w:div>
                                            <w:div w:id="932934261">
                                              <w:marLeft w:val="0"/>
                                              <w:marRight w:val="0"/>
                                              <w:marTop w:val="0"/>
                                              <w:marBottom w:val="0"/>
                                              <w:divBdr>
                                                <w:top w:val="none" w:sz="0" w:space="0" w:color="auto"/>
                                                <w:left w:val="none" w:sz="0" w:space="0" w:color="auto"/>
                                                <w:bottom w:val="none" w:sz="0" w:space="0" w:color="auto"/>
                                                <w:right w:val="none" w:sz="0" w:space="0" w:color="auto"/>
                                              </w:divBdr>
                                              <w:divsChild>
                                                <w:div w:id="547768920">
                                                  <w:marLeft w:val="0"/>
                                                  <w:marRight w:val="0"/>
                                                  <w:marTop w:val="0"/>
                                                  <w:marBottom w:val="0"/>
                                                  <w:divBdr>
                                                    <w:top w:val="none" w:sz="0" w:space="0" w:color="auto"/>
                                                    <w:left w:val="none" w:sz="0" w:space="0" w:color="auto"/>
                                                    <w:bottom w:val="none" w:sz="0" w:space="0" w:color="auto"/>
                                                    <w:right w:val="none" w:sz="0" w:space="0" w:color="auto"/>
                                                  </w:divBdr>
                                                </w:div>
                                                <w:div w:id="1530876541">
                                                  <w:marLeft w:val="0"/>
                                                  <w:marRight w:val="0"/>
                                                  <w:marTop w:val="0"/>
                                                  <w:marBottom w:val="0"/>
                                                  <w:divBdr>
                                                    <w:top w:val="none" w:sz="0" w:space="0" w:color="auto"/>
                                                    <w:left w:val="none" w:sz="0" w:space="0" w:color="auto"/>
                                                    <w:bottom w:val="none" w:sz="0" w:space="0" w:color="auto"/>
                                                    <w:right w:val="none" w:sz="0" w:space="0" w:color="auto"/>
                                                  </w:divBdr>
                                                </w:div>
                                              </w:divsChild>
                                            </w:div>
                                            <w:div w:id="1174539811">
                                              <w:marLeft w:val="0"/>
                                              <w:marRight w:val="0"/>
                                              <w:marTop w:val="0"/>
                                              <w:marBottom w:val="0"/>
                                              <w:divBdr>
                                                <w:top w:val="none" w:sz="0" w:space="0" w:color="auto"/>
                                                <w:left w:val="none" w:sz="0" w:space="0" w:color="auto"/>
                                                <w:bottom w:val="none" w:sz="0" w:space="0" w:color="auto"/>
                                                <w:right w:val="none" w:sz="0" w:space="0" w:color="auto"/>
                                              </w:divBdr>
                                              <w:divsChild>
                                                <w:div w:id="946042556">
                                                  <w:marLeft w:val="0"/>
                                                  <w:marRight w:val="0"/>
                                                  <w:marTop w:val="0"/>
                                                  <w:marBottom w:val="0"/>
                                                  <w:divBdr>
                                                    <w:top w:val="none" w:sz="0" w:space="0" w:color="auto"/>
                                                    <w:left w:val="none" w:sz="0" w:space="0" w:color="auto"/>
                                                    <w:bottom w:val="none" w:sz="0" w:space="0" w:color="auto"/>
                                                    <w:right w:val="none" w:sz="0" w:space="0" w:color="auto"/>
                                                  </w:divBdr>
                                                </w:div>
                                                <w:div w:id="1421365135">
                                                  <w:marLeft w:val="0"/>
                                                  <w:marRight w:val="0"/>
                                                  <w:marTop w:val="0"/>
                                                  <w:marBottom w:val="0"/>
                                                  <w:divBdr>
                                                    <w:top w:val="none" w:sz="0" w:space="0" w:color="auto"/>
                                                    <w:left w:val="none" w:sz="0" w:space="0" w:color="auto"/>
                                                    <w:bottom w:val="none" w:sz="0" w:space="0" w:color="auto"/>
                                                    <w:right w:val="none" w:sz="0" w:space="0" w:color="auto"/>
                                                  </w:divBdr>
                                                </w:div>
                                              </w:divsChild>
                                            </w:div>
                                            <w:div w:id="1637177271">
                                              <w:marLeft w:val="0"/>
                                              <w:marRight w:val="0"/>
                                              <w:marTop w:val="0"/>
                                              <w:marBottom w:val="0"/>
                                              <w:divBdr>
                                                <w:top w:val="none" w:sz="0" w:space="0" w:color="auto"/>
                                                <w:left w:val="none" w:sz="0" w:space="0" w:color="auto"/>
                                                <w:bottom w:val="none" w:sz="0" w:space="0" w:color="auto"/>
                                                <w:right w:val="none" w:sz="0" w:space="0" w:color="auto"/>
                                              </w:divBdr>
                                              <w:divsChild>
                                                <w:div w:id="116720393">
                                                  <w:marLeft w:val="0"/>
                                                  <w:marRight w:val="0"/>
                                                  <w:marTop w:val="0"/>
                                                  <w:marBottom w:val="0"/>
                                                  <w:divBdr>
                                                    <w:top w:val="none" w:sz="0" w:space="0" w:color="auto"/>
                                                    <w:left w:val="none" w:sz="0" w:space="0" w:color="auto"/>
                                                    <w:bottom w:val="none" w:sz="0" w:space="0" w:color="auto"/>
                                                    <w:right w:val="none" w:sz="0" w:space="0" w:color="auto"/>
                                                  </w:divBdr>
                                                </w:div>
                                                <w:div w:id="2003045306">
                                                  <w:marLeft w:val="0"/>
                                                  <w:marRight w:val="0"/>
                                                  <w:marTop w:val="0"/>
                                                  <w:marBottom w:val="0"/>
                                                  <w:divBdr>
                                                    <w:top w:val="none" w:sz="0" w:space="0" w:color="auto"/>
                                                    <w:left w:val="none" w:sz="0" w:space="0" w:color="auto"/>
                                                    <w:bottom w:val="none" w:sz="0" w:space="0" w:color="auto"/>
                                                    <w:right w:val="none" w:sz="0" w:space="0" w:color="auto"/>
                                                  </w:divBdr>
                                                </w:div>
                                              </w:divsChild>
                                            </w:div>
                                            <w:div w:id="1930918084">
                                              <w:marLeft w:val="0"/>
                                              <w:marRight w:val="0"/>
                                              <w:marTop w:val="0"/>
                                              <w:marBottom w:val="0"/>
                                              <w:divBdr>
                                                <w:top w:val="none" w:sz="0" w:space="0" w:color="auto"/>
                                                <w:left w:val="none" w:sz="0" w:space="0" w:color="auto"/>
                                                <w:bottom w:val="none" w:sz="0" w:space="0" w:color="auto"/>
                                                <w:right w:val="none" w:sz="0" w:space="0" w:color="auto"/>
                                              </w:divBdr>
                                              <w:divsChild>
                                                <w:div w:id="1573075491">
                                                  <w:marLeft w:val="0"/>
                                                  <w:marRight w:val="0"/>
                                                  <w:marTop w:val="0"/>
                                                  <w:marBottom w:val="0"/>
                                                  <w:divBdr>
                                                    <w:top w:val="none" w:sz="0" w:space="0" w:color="auto"/>
                                                    <w:left w:val="none" w:sz="0" w:space="0" w:color="auto"/>
                                                    <w:bottom w:val="none" w:sz="0" w:space="0" w:color="auto"/>
                                                    <w:right w:val="none" w:sz="0" w:space="0" w:color="auto"/>
                                                  </w:divBdr>
                                                </w:div>
                                                <w:div w:id="1830100437">
                                                  <w:marLeft w:val="0"/>
                                                  <w:marRight w:val="0"/>
                                                  <w:marTop w:val="0"/>
                                                  <w:marBottom w:val="0"/>
                                                  <w:divBdr>
                                                    <w:top w:val="none" w:sz="0" w:space="0" w:color="auto"/>
                                                    <w:left w:val="none" w:sz="0" w:space="0" w:color="auto"/>
                                                    <w:bottom w:val="none" w:sz="0" w:space="0" w:color="auto"/>
                                                    <w:right w:val="none" w:sz="0" w:space="0" w:color="auto"/>
                                                  </w:divBdr>
                                                </w:div>
                                              </w:divsChild>
                                            </w:div>
                                            <w:div w:id="2011103592">
                                              <w:marLeft w:val="0"/>
                                              <w:marRight w:val="0"/>
                                              <w:marTop w:val="0"/>
                                              <w:marBottom w:val="0"/>
                                              <w:divBdr>
                                                <w:top w:val="none" w:sz="0" w:space="0" w:color="auto"/>
                                                <w:left w:val="none" w:sz="0" w:space="0" w:color="auto"/>
                                                <w:bottom w:val="none" w:sz="0" w:space="0" w:color="auto"/>
                                                <w:right w:val="none" w:sz="0" w:space="0" w:color="auto"/>
                                              </w:divBdr>
                                              <w:divsChild>
                                                <w:div w:id="284045548">
                                                  <w:marLeft w:val="0"/>
                                                  <w:marRight w:val="0"/>
                                                  <w:marTop w:val="0"/>
                                                  <w:marBottom w:val="0"/>
                                                  <w:divBdr>
                                                    <w:top w:val="none" w:sz="0" w:space="0" w:color="auto"/>
                                                    <w:left w:val="none" w:sz="0" w:space="0" w:color="auto"/>
                                                    <w:bottom w:val="none" w:sz="0" w:space="0" w:color="auto"/>
                                                    <w:right w:val="none" w:sz="0" w:space="0" w:color="auto"/>
                                                  </w:divBdr>
                                                </w:div>
                                                <w:div w:id="1748114901">
                                                  <w:marLeft w:val="0"/>
                                                  <w:marRight w:val="0"/>
                                                  <w:marTop w:val="0"/>
                                                  <w:marBottom w:val="0"/>
                                                  <w:divBdr>
                                                    <w:top w:val="none" w:sz="0" w:space="0" w:color="auto"/>
                                                    <w:left w:val="none" w:sz="0" w:space="0" w:color="auto"/>
                                                    <w:bottom w:val="none" w:sz="0" w:space="0" w:color="auto"/>
                                                    <w:right w:val="none" w:sz="0" w:space="0" w:color="auto"/>
                                                  </w:divBdr>
                                                </w:div>
                                              </w:divsChild>
                                            </w:div>
                                            <w:div w:id="2048993268">
                                              <w:marLeft w:val="0"/>
                                              <w:marRight w:val="0"/>
                                              <w:marTop w:val="0"/>
                                              <w:marBottom w:val="0"/>
                                              <w:divBdr>
                                                <w:top w:val="none" w:sz="0" w:space="0" w:color="auto"/>
                                                <w:left w:val="none" w:sz="0" w:space="0" w:color="auto"/>
                                                <w:bottom w:val="none" w:sz="0" w:space="0" w:color="auto"/>
                                                <w:right w:val="none" w:sz="0" w:space="0" w:color="auto"/>
                                              </w:divBdr>
                                              <w:divsChild>
                                                <w:div w:id="231550621">
                                                  <w:marLeft w:val="0"/>
                                                  <w:marRight w:val="0"/>
                                                  <w:marTop w:val="0"/>
                                                  <w:marBottom w:val="0"/>
                                                  <w:divBdr>
                                                    <w:top w:val="none" w:sz="0" w:space="0" w:color="auto"/>
                                                    <w:left w:val="none" w:sz="0" w:space="0" w:color="auto"/>
                                                    <w:bottom w:val="none" w:sz="0" w:space="0" w:color="auto"/>
                                                    <w:right w:val="none" w:sz="0" w:space="0" w:color="auto"/>
                                                  </w:divBdr>
                                                </w:div>
                                                <w:div w:id="113483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031518">
                              <w:marLeft w:val="-750"/>
                              <w:marRight w:val="300"/>
                              <w:marTop w:val="0"/>
                              <w:marBottom w:val="0"/>
                              <w:divBdr>
                                <w:top w:val="none" w:sz="0" w:space="0" w:color="auto"/>
                                <w:left w:val="none" w:sz="0" w:space="0" w:color="auto"/>
                                <w:bottom w:val="none" w:sz="0" w:space="0" w:color="auto"/>
                                <w:right w:val="none" w:sz="0" w:space="0" w:color="auto"/>
                              </w:divBdr>
                              <w:divsChild>
                                <w:div w:id="2040736679">
                                  <w:marLeft w:val="0"/>
                                  <w:marRight w:val="0"/>
                                  <w:marTop w:val="0"/>
                                  <w:marBottom w:val="0"/>
                                  <w:divBdr>
                                    <w:top w:val="none" w:sz="0" w:space="0" w:color="auto"/>
                                    <w:left w:val="none" w:sz="0" w:space="0" w:color="auto"/>
                                    <w:bottom w:val="none" w:sz="0" w:space="0" w:color="auto"/>
                                    <w:right w:val="none" w:sz="0" w:space="0" w:color="auto"/>
                                  </w:divBdr>
                                  <w:divsChild>
                                    <w:div w:id="1592737691">
                                      <w:marLeft w:val="0"/>
                                      <w:marRight w:val="0"/>
                                      <w:marTop w:val="0"/>
                                      <w:marBottom w:val="0"/>
                                      <w:divBdr>
                                        <w:top w:val="none" w:sz="0" w:space="0" w:color="auto"/>
                                        <w:left w:val="none" w:sz="0" w:space="0" w:color="auto"/>
                                        <w:bottom w:val="none" w:sz="0" w:space="0" w:color="auto"/>
                                        <w:right w:val="none" w:sz="0" w:space="0" w:color="auto"/>
                                      </w:divBdr>
                                      <w:divsChild>
                                        <w:div w:id="1621037266">
                                          <w:marLeft w:val="0"/>
                                          <w:marRight w:val="0"/>
                                          <w:marTop w:val="0"/>
                                          <w:marBottom w:val="0"/>
                                          <w:divBdr>
                                            <w:top w:val="none" w:sz="0" w:space="0" w:color="auto"/>
                                            <w:left w:val="none" w:sz="0" w:space="0" w:color="auto"/>
                                            <w:bottom w:val="none" w:sz="0" w:space="0" w:color="auto"/>
                                            <w:right w:val="none" w:sz="0" w:space="0" w:color="auto"/>
                                          </w:divBdr>
                                          <w:divsChild>
                                            <w:div w:id="941455417">
                                              <w:marLeft w:val="0"/>
                                              <w:marRight w:val="0"/>
                                              <w:marTop w:val="0"/>
                                              <w:marBottom w:val="0"/>
                                              <w:divBdr>
                                                <w:top w:val="none" w:sz="0" w:space="0" w:color="auto"/>
                                                <w:left w:val="none" w:sz="0" w:space="0" w:color="auto"/>
                                                <w:bottom w:val="none" w:sz="0" w:space="0" w:color="auto"/>
                                                <w:right w:val="none" w:sz="0" w:space="0" w:color="auto"/>
                                              </w:divBdr>
                                            </w:div>
                                            <w:div w:id="1960061394">
                                              <w:marLeft w:val="0"/>
                                              <w:marRight w:val="0"/>
                                              <w:marTop w:val="0"/>
                                              <w:marBottom w:val="0"/>
                                              <w:divBdr>
                                                <w:top w:val="none" w:sz="0" w:space="0" w:color="auto"/>
                                                <w:left w:val="none" w:sz="0" w:space="0" w:color="auto"/>
                                                <w:bottom w:val="none" w:sz="0" w:space="0" w:color="auto"/>
                                                <w:right w:val="none" w:sz="0" w:space="0" w:color="auto"/>
                                              </w:divBdr>
                                              <w:divsChild>
                                                <w:div w:id="1922137807">
                                                  <w:marLeft w:val="0"/>
                                                  <w:marRight w:val="0"/>
                                                  <w:marTop w:val="0"/>
                                                  <w:marBottom w:val="0"/>
                                                  <w:divBdr>
                                                    <w:top w:val="none" w:sz="0" w:space="0" w:color="auto"/>
                                                    <w:left w:val="none" w:sz="0" w:space="0" w:color="auto"/>
                                                    <w:bottom w:val="none" w:sz="0" w:space="0" w:color="auto"/>
                                                    <w:right w:val="none" w:sz="0" w:space="0" w:color="auto"/>
                                                  </w:divBdr>
                                                </w:div>
                                                <w:div w:id="202921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406531">
                                      <w:marLeft w:val="0"/>
                                      <w:marRight w:val="0"/>
                                      <w:marTop w:val="0"/>
                                      <w:marBottom w:val="0"/>
                                      <w:divBdr>
                                        <w:top w:val="none" w:sz="0" w:space="0" w:color="auto"/>
                                        <w:left w:val="none" w:sz="0" w:space="0" w:color="auto"/>
                                        <w:bottom w:val="none" w:sz="0" w:space="0" w:color="auto"/>
                                        <w:right w:val="none" w:sz="0" w:space="0" w:color="auto"/>
                                      </w:divBdr>
                                      <w:divsChild>
                                        <w:div w:id="126241330">
                                          <w:marLeft w:val="150"/>
                                          <w:marRight w:val="150"/>
                                          <w:marTop w:val="0"/>
                                          <w:marBottom w:val="0"/>
                                          <w:divBdr>
                                            <w:top w:val="none" w:sz="0" w:space="0" w:color="auto"/>
                                            <w:left w:val="none" w:sz="0" w:space="0" w:color="auto"/>
                                            <w:bottom w:val="none" w:sz="0" w:space="0" w:color="auto"/>
                                            <w:right w:val="none" w:sz="0" w:space="0" w:color="auto"/>
                                          </w:divBdr>
                                        </w:div>
                                        <w:div w:id="353850772">
                                          <w:marLeft w:val="150"/>
                                          <w:marRight w:val="150"/>
                                          <w:marTop w:val="0"/>
                                          <w:marBottom w:val="0"/>
                                          <w:divBdr>
                                            <w:top w:val="none" w:sz="0" w:space="0" w:color="auto"/>
                                            <w:left w:val="none" w:sz="0" w:space="0" w:color="auto"/>
                                            <w:bottom w:val="none" w:sz="0" w:space="0" w:color="auto"/>
                                            <w:right w:val="none" w:sz="0" w:space="0" w:color="auto"/>
                                          </w:divBdr>
                                        </w:div>
                                        <w:div w:id="463616635">
                                          <w:marLeft w:val="150"/>
                                          <w:marRight w:val="150"/>
                                          <w:marTop w:val="0"/>
                                          <w:marBottom w:val="0"/>
                                          <w:divBdr>
                                            <w:top w:val="none" w:sz="0" w:space="0" w:color="auto"/>
                                            <w:left w:val="none" w:sz="0" w:space="0" w:color="auto"/>
                                            <w:bottom w:val="none" w:sz="0" w:space="0" w:color="auto"/>
                                            <w:right w:val="none" w:sz="0" w:space="0" w:color="auto"/>
                                          </w:divBdr>
                                        </w:div>
                                        <w:div w:id="500194462">
                                          <w:marLeft w:val="150"/>
                                          <w:marRight w:val="150"/>
                                          <w:marTop w:val="0"/>
                                          <w:marBottom w:val="0"/>
                                          <w:divBdr>
                                            <w:top w:val="none" w:sz="0" w:space="0" w:color="auto"/>
                                            <w:left w:val="none" w:sz="0" w:space="0" w:color="auto"/>
                                            <w:bottom w:val="none" w:sz="0" w:space="0" w:color="auto"/>
                                            <w:right w:val="none" w:sz="0" w:space="0" w:color="auto"/>
                                          </w:divBdr>
                                        </w:div>
                                        <w:div w:id="525874148">
                                          <w:marLeft w:val="150"/>
                                          <w:marRight w:val="150"/>
                                          <w:marTop w:val="0"/>
                                          <w:marBottom w:val="0"/>
                                          <w:divBdr>
                                            <w:top w:val="none" w:sz="0" w:space="0" w:color="auto"/>
                                            <w:left w:val="none" w:sz="0" w:space="0" w:color="auto"/>
                                            <w:bottom w:val="none" w:sz="0" w:space="0" w:color="auto"/>
                                            <w:right w:val="none" w:sz="0" w:space="0" w:color="auto"/>
                                          </w:divBdr>
                                        </w:div>
                                        <w:div w:id="742412433">
                                          <w:marLeft w:val="150"/>
                                          <w:marRight w:val="150"/>
                                          <w:marTop w:val="0"/>
                                          <w:marBottom w:val="0"/>
                                          <w:divBdr>
                                            <w:top w:val="none" w:sz="0" w:space="0" w:color="auto"/>
                                            <w:left w:val="none" w:sz="0" w:space="0" w:color="auto"/>
                                            <w:bottom w:val="none" w:sz="0" w:space="0" w:color="auto"/>
                                            <w:right w:val="none" w:sz="0" w:space="0" w:color="auto"/>
                                          </w:divBdr>
                                        </w:div>
                                        <w:div w:id="1082873339">
                                          <w:marLeft w:val="150"/>
                                          <w:marRight w:val="150"/>
                                          <w:marTop w:val="0"/>
                                          <w:marBottom w:val="0"/>
                                          <w:divBdr>
                                            <w:top w:val="none" w:sz="0" w:space="0" w:color="auto"/>
                                            <w:left w:val="none" w:sz="0" w:space="0" w:color="auto"/>
                                            <w:bottom w:val="none" w:sz="0" w:space="0" w:color="auto"/>
                                            <w:right w:val="none" w:sz="0" w:space="0" w:color="auto"/>
                                          </w:divBdr>
                                        </w:div>
                                        <w:div w:id="1115638794">
                                          <w:marLeft w:val="150"/>
                                          <w:marRight w:val="150"/>
                                          <w:marTop w:val="0"/>
                                          <w:marBottom w:val="0"/>
                                          <w:divBdr>
                                            <w:top w:val="none" w:sz="0" w:space="0" w:color="auto"/>
                                            <w:left w:val="none" w:sz="0" w:space="0" w:color="auto"/>
                                            <w:bottom w:val="none" w:sz="0" w:space="0" w:color="auto"/>
                                            <w:right w:val="none" w:sz="0" w:space="0" w:color="auto"/>
                                          </w:divBdr>
                                        </w:div>
                                        <w:div w:id="117488311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263496458">
                              <w:marLeft w:val="0"/>
                              <w:marRight w:val="2"/>
                              <w:marTop w:val="0"/>
                              <w:marBottom w:val="0"/>
                              <w:divBdr>
                                <w:top w:val="none" w:sz="0" w:space="0" w:color="auto"/>
                                <w:left w:val="none" w:sz="0" w:space="0" w:color="auto"/>
                                <w:bottom w:val="none" w:sz="0" w:space="0" w:color="auto"/>
                                <w:right w:val="none" w:sz="0" w:space="0" w:color="auto"/>
                              </w:divBdr>
                              <w:divsChild>
                                <w:div w:id="1130393753">
                                  <w:marLeft w:val="0"/>
                                  <w:marRight w:val="0"/>
                                  <w:marTop w:val="0"/>
                                  <w:marBottom w:val="0"/>
                                  <w:divBdr>
                                    <w:top w:val="none" w:sz="0" w:space="0" w:color="auto"/>
                                    <w:left w:val="none" w:sz="0" w:space="0" w:color="auto"/>
                                    <w:bottom w:val="none" w:sz="0" w:space="0" w:color="auto"/>
                                    <w:right w:val="none" w:sz="0" w:space="0" w:color="auto"/>
                                  </w:divBdr>
                                  <w:divsChild>
                                    <w:div w:id="287735666">
                                      <w:marLeft w:val="0"/>
                                      <w:marRight w:val="0"/>
                                      <w:marTop w:val="0"/>
                                      <w:marBottom w:val="0"/>
                                      <w:divBdr>
                                        <w:top w:val="none" w:sz="0" w:space="0" w:color="auto"/>
                                        <w:left w:val="none" w:sz="0" w:space="0" w:color="auto"/>
                                        <w:bottom w:val="none" w:sz="0" w:space="0" w:color="auto"/>
                                        <w:right w:val="none" w:sz="0" w:space="0" w:color="auto"/>
                                      </w:divBdr>
                                      <w:divsChild>
                                        <w:div w:id="2062168241">
                                          <w:marLeft w:val="0"/>
                                          <w:marRight w:val="0"/>
                                          <w:marTop w:val="0"/>
                                          <w:marBottom w:val="0"/>
                                          <w:divBdr>
                                            <w:top w:val="none" w:sz="0" w:space="0" w:color="auto"/>
                                            <w:left w:val="none" w:sz="0" w:space="0" w:color="auto"/>
                                            <w:bottom w:val="none" w:sz="0" w:space="0" w:color="auto"/>
                                            <w:right w:val="none" w:sz="0" w:space="0" w:color="auto"/>
                                          </w:divBdr>
                                          <w:divsChild>
                                            <w:div w:id="99491370">
                                              <w:marLeft w:val="0"/>
                                              <w:marRight w:val="0"/>
                                              <w:marTop w:val="0"/>
                                              <w:marBottom w:val="0"/>
                                              <w:divBdr>
                                                <w:top w:val="none" w:sz="0" w:space="0" w:color="auto"/>
                                                <w:left w:val="none" w:sz="0" w:space="0" w:color="auto"/>
                                                <w:bottom w:val="none" w:sz="0" w:space="0" w:color="auto"/>
                                                <w:right w:val="none" w:sz="0" w:space="0" w:color="auto"/>
                                              </w:divBdr>
                                              <w:divsChild>
                                                <w:div w:id="400981287">
                                                  <w:marLeft w:val="0"/>
                                                  <w:marRight w:val="0"/>
                                                  <w:marTop w:val="0"/>
                                                  <w:marBottom w:val="0"/>
                                                  <w:divBdr>
                                                    <w:top w:val="none" w:sz="0" w:space="0" w:color="auto"/>
                                                    <w:left w:val="none" w:sz="0" w:space="0" w:color="auto"/>
                                                    <w:bottom w:val="none" w:sz="0" w:space="0" w:color="auto"/>
                                                    <w:right w:val="none" w:sz="0" w:space="0" w:color="auto"/>
                                                  </w:divBdr>
                                                  <w:divsChild>
                                                    <w:div w:id="205216298">
                                                      <w:marLeft w:val="0"/>
                                                      <w:marRight w:val="0"/>
                                                      <w:marTop w:val="0"/>
                                                      <w:marBottom w:val="0"/>
                                                      <w:divBdr>
                                                        <w:top w:val="none" w:sz="0" w:space="0" w:color="auto"/>
                                                        <w:left w:val="none" w:sz="0" w:space="0" w:color="auto"/>
                                                        <w:bottom w:val="none" w:sz="0" w:space="0" w:color="auto"/>
                                                        <w:right w:val="none" w:sz="0" w:space="0" w:color="auto"/>
                                                      </w:divBdr>
                                                    </w:div>
                                                  </w:divsChild>
                                                </w:div>
                                                <w:div w:id="1223103045">
                                                  <w:marLeft w:val="0"/>
                                                  <w:marRight w:val="0"/>
                                                  <w:marTop w:val="0"/>
                                                  <w:marBottom w:val="0"/>
                                                  <w:divBdr>
                                                    <w:top w:val="none" w:sz="0" w:space="0" w:color="auto"/>
                                                    <w:left w:val="none" w:sz="0" w:space="0" w:color="auto"/>
                                                    <w:bottom w:val="none" w:sz="0" w:space="0" w:color="auto"/>
                                                    <w:right w:val="none" w:sz="0" w:space="0" w:color="auto"/>
                                                  </w:divBdr>
                                                  <w:divsChild>
                                                    <w:div w:id="1155411860">
                                                      <w:marLeft w:val="0"/>
                                                      <w:marRight w:val="0"/>
                                                      <w:marTop w:val="0"/>
                                                      <w:marBottom w:val="0"/>
                                                      <w:divBdr>
                                                        <w:top w:val="none" w:sz="0" w:space="0" w:color="auto"/>
                                                        <w:left w:val="none" w:sz="0" w:space="0" w:color="auto"/>
                                                        <w:bottom w:val="none" w:sz="0" w:space="0" w:color="auto"/>
                                                        <w:right w:val="none" w:sz="0" w:space="0" w:color="auto"/>
                                                      </w:divBdr>
                                                    </w:div>
                                                  </w:divsChild>
                                                </w:div>
                                                <w:div w:id="1427575406">
                                                  <w:marLeft w:val="0"/>
                                                  <w:marRight w:val="0"/>
                                                  <w:marTop w:val="0"/>
                                                  <w:marBottom w:val="0"/>
                                                  <w:divBdr>
                                                    <w:top w:val="none" w:sz="0" w:space="0" w:color="auto"/>
                                                    <w:left w:val="none" w:sz="0" w:space="0" w:color="auto"/>
                                                    <w:bottom w:val="none" w:sz="0" w:space="0" w:color="auto"/>
                                                    <w:right w:val="none" w:sz="0" w:space="0" w:color="auto"/>
                                                  </w:divBdr>
                                                  <w:divsChild>
                                                    <w:div w:id="258298658">
                                                      <w:marLeft w:val="0"/>
                                                      <w:marRight w:val="0"/>
                                                      <w:marTop w:val="0"/>
                                                      <w:marBottom w:val="0"/>
                                                      <w:divBdr>
                                                        <w:top w:val="none" w:sz="0" w:space="0" w:color="auto"/>
                                                        <w:left w:val="none" w:sz="0" w:space="0" w:color="auto"/>
                                                        <w:bottom w:val="none" w:sz="0" w:space="0" w:color="auto"/>
                                                        <w:right w:val="none" w:sz="0" w:space="0" w:color="auto"/>
                                                      </w:divBdr>
                                                    </w:div>
                                                  </w:divsChild>
                                                </w:div>
                                                <w:div w:id="1478573554">
                                                  <w:marLeft w:val="0"/>
                                                  <w:marRight w:val="0"/>
                                                  <w:marTop w:val="0"/>
                                                  <w:marBottom w:val="0"/>
                                                  <w:divBdr>
                                                    <w:top w:val="none" w:sz="0" w:space="0" w:color="auto"/>
                                                    <w:left w:val="none" w:sz="0" w:space="0" w:color="auto"/>
                                                    <w:bottom w:val="none" w:sz="0" w:space="0" w:color="auto"/>
                                                    <w:right w:val="none" w:sz="0" w:space="0" w:color="auto"/>
                                                  </w:divBdr>
                                                  <w:divsChild>
                                                    <w:div w:id="174063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724377">
                                              <w:marLeft w:val="0"/>
                                              <w:marRight w:val="0"/>
                                              <w:marTop w:val="0"/>
                                              <w:marBottom w:val="0"/>
                                              <w:divBdr>
                                                <w:top w:val="none" w:sz="0" w:space="0" w:color="auto"/>
                                                <w:left w:val="none" w:sz="0" w:space="0" w:color="auto"/>
                                                <w:bottom w:val="none" w:sz="0" w:space="0" w:color="auto"/>
                                                <w:right w:val="none" w:sz="0" w:space="0" w:color="auto"/>
                                              </w:divBdr>
                                              <w:divsChild>
                                                <w:div w:id="388847782">
                                                  <w:marLeft w:val="0"/>
                                                  <w:marRight w:val="0"/>
                                                  <w:marTop w:val="0"/>
                                                  <w:marBottom w:val="0"/>
                                                  <w:divBdr>
                                                    <w:top w:val="none" w:sz="0" w:space="0" w:color="auto"/>
                                                    <w:left w:val="none" w:sz="0" w:space="0" w:color="auto"/>
                                                    <w:bottom w:val="none" w:sz="0" w:space="0" w:color="auto"/>
                                                    <w:right w:val="none" w:sz="0" w:space="0" w:color="auto"/>
                                                  </w:divBdr>
                                                  <w:divsChild>
                                                    <w:div w:id="1846750552">
                                                      <w:marLeft w:val="0"/>
                                                      <w:marRight w:val="0"/>
                                                      <w:marTop w:val="0"/>
                                                      <w:marBottom w:val="0"/>
                                                      <w:divBdr>
                                                        <w:top w:val="none" w:sz="0" w:space="0" w:color="auto"/>
                                                        <w:left w:val="none" w:sz="0" w:space="0" w:color="auto"/>
                                                        <w:bottom w:val="none" w:sz="0" w:space="0" w:color="auto"/>
                                                        <w:right w:val="none" w:sz="0" w:space="0" w:color="auto"/>
                                                      </w:divBdr>
                                                    </w:div>
                                                  </w:divsChild>
                                                </w:div>
                                                <w:div w:id="430391107">
                                                  <w:marLeft w:val="0"/>
                                                  <w:marRight w:val="0"/>
                                                  <w:marTop w:val="0"/>
                                                  <w:marBottom w:val="0"/>
                                                  <w:divBdr>
                                                    <w:top w:val="none" w:sz="0" w:space="0" w:color="auto"/>
                                                    <w:left w:val="none" w:sz="0" w:space="0" w:color="auto"/>
                                                    <w:bottom w:val="none" w:sz="0" w:space="0" w:color="auto"/>
                                                    <w:right w:val="none" w:sz="0" w:space="0" w:color="auto"/>
                                                  </w:divBdr>
                                                  <w:divsChild>
                                                    <w:div w:id="80881717">
                                                      <w:marLeft w:val="0"/>
                                                      <w:marRight w:val="0"/>
                                                      <w:marTop w:val="0"/>
                                                      <w:marBottom w:val="0"/>
                                                      <w:divBdr>
                                                        <w:top w:val="none" w:sz="0" w:space="0" w:color="auto"/>
                                                        <w:left w:val="none" w:sz="0" w:space="0" w:color="auto"/>
                                                        <w:bottom w:val="none" w:sz="0" w:space="0" w:color="auto"/>
                                                        <w:right w:val="none" w:sz="0" w:space="0" w:color="auto"/>
                                                      </w:divBdr>
                                                    </w:div>
                                                  </w:divsChild>
                                                </w:div>
                                                <w:div w:id="735123996">
                                                  <w:marLeft w:val="0"/>
                                                  <w:marRight w:val="0"/>
                                                  <w:marTop w:val="0"/>
                                                  <w:marBottom w:val="0"/>
                                                  <w:divBdr>
                                                    <w:top w:val="none" w:sz="0" w:space="0" w:color="auto"/>
                                                    <w:left w:val="none" w:sz="0" w:space="0" w:color="auto"/>
                                                    <w:bottom w:val="none" w:sz="0" w:space="0" w:color="auto"/>
                                                    <w:right w:val="none" w:sz="0" w:space="0" w:color="auto"/>
                                                  </w:divBdr>
                                                  <w:divsChild>
                                                    <w:div w:id="1608080748">
                                                      <w:marLeft w:val="0"/>
                                                      <w:marRight w:val="0"/>
                                                      <w:marTop w:val="0"/>
                                                      <w:marBottom w:val="0"/>
                                                      <w:divBdr>
                                                        <w:top w:val="none" w:sz="0" w:space="0" w:color="auto"/>
                                                        <w:left w:val="none" w:sz="0" w:space="0" w:color="auto"/>
                                                        <w:bottom w:val="none" w:sz="0" w:space="0" w:color="auto"/>
                                                        <w:right w:val="none" w:sz="0" w:space="0" w:color="auto"/>
                                                      </w:divBdr>
                                                    </w:div>
                                                  </w:divsChild>
                                                </w:div>
                                                <w:div w:id="2042241256">
                                                  <w:marLeft w:val="0"/>
                                                  <w:marRight w:val="0"/>
                                                  <w:marTop w:val="0"/>
                                                  <w:marBottom w:val="0"/>
                                                  <w:divBdr>
                                                    <w:top w:val="none" w:sz="0" w:space="0" w:color="auto"/>
                                                    <w:left w:val="none" w:sz="0" w:space="0" w:color="auto"/>
                                                    <w:bottom w:val="none" w:sz="0" w:space="0" w:color="auto"/>
                                                    <w:right w:val="none" w:sz="0" w:space="0" w:color="auto"/>
                                                  </w:divBdr>
                                                  <w:divsChild>
                                                    <w:div w:id="145182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527">
                                              <w:marLeft w:val="0"/>
                                              <w:marRight w:val="0"/>
                                              <w:marTop w:val="0"/>
                                              <w:marBottom w:val="0"/>
                                              <w:divBdr>
                                                <w:top w:val="none" w:sz="0" w:space="0" w:color="auto"/>
                                                <w:left w:val="none" w:sz="0" w:space="0" w:color="auto"/>
                                                <w:bottom w:val="none" w:sz="0" w:space="0" w:color="auto"/>
                                                <w:right w:val="none" w:sz="0" w:space="0" w:color="auto"/>
                                              </w:divBdr>
                                              <w:divsChild>
                                                <w:div w:id="186602150">
                                                  <w:marLeft w:val="0"/>
                                                  <w:marRight w:val="0"/>
                                                  <w:marTop w:val="0"/>
                                                  <w:marBottom w:val="0"/>
                                                  <w:divBdr>
                                                    <w:top w:val="none" w:sz="0" w:space="0" w:color="auto"/>
                                                    <w:left w:val="none" w:sz="0" w:space="0" w:color="auto"/>
                                                    <w:bottom w:val="none" w:sz="0" w:space="0" w:color="auto"/>
                                                    <w:right w:val="none" w:sz="0" w:space="0" w:color="auto"/>
                                                  </w:divBdr>
                                                  <w:divsChild>
                                                    <w:div w:id="767312424">
                                                      <w:marLeft w:val="0"/>
                                                      <w:marRight w:val="0"/>
                                                      <w:marTop w:val="0"/>
                                                      <w:marBottom w:val="0"/>
                                                      <w:divBdr>
                                                        <w:top w:val="none" w:sz="0" w:space="0" w:color="auto"/>
                                                        <w:left w:val="none" w:sz="0" w:space="0" w:color="auto"/>
                                                        <w:bottom w:val="none" w:sz="0" w:space="0" w:color="auto"/>
                                                        <w:right w:val="none" w:sz="0" w:space="0" w:color="auto"/>
                                                      </w:divBdr>
                                                    </w:div>
                                                  </w:divsChild>
                                                </w:div>
                                                <w:div w:id="837305171">
                                                  <w:marLeft w:val="0"/>
                                                  <w:marRight w:val="0"/>
                                                  <w:marTop w:val="0"/>
                                                  <w:marBottom w:val="0"/>
                                                  <w:divBdr>
                                                    <w:top w:val="none" w:sz="0" w:space="0" w:color="auto"/>
                                                    <w:left w:val="none" w:sz="0" w:space="0" w:color="auto"/>
                                                    <w:bottom w:val="none" w:sz="0" w:space="0" w:color="auto"/>
                                                    <w:right w:val="none" w:sz="0" w:space="0" w:color="auto"/>
                                                  </w:divBdr>
                                                  <w:divsChild>
                                                    <w:div w:id="1954701827">
                                                      <w:marLeft w:val="0"/>
                                                      <w:marRight w:val="0"/>
                                                      <w:marTop w:val="0"/>
                                                      <w:marBottom w:val="0"/>
                                                      <w:divBdr>
                                                        <w:top w:val="none" w:sz="0" w:space="0" w:color="auto"/>
                                                        <w:left w:val="none" w:sz="0" w:space="0" w:color="auto"/>
                                                        <w:bottom w:val="none" w:sz="0" w:space="0" w:color="auto"/>
                                                        <w:right w:val="none" w:sz="0" w:space="0" w:color="auto"/>
                                                      </w:divBdr>
                                                    </w:div>
                                                  </w:divsChild>
                                                </w:div>
                                                <w:div w:id="1067923693">
                                                  <w:marLeft w:val="0"/>
                                                  <w:marRight w:val="0"/>
                                                  <w:marTop w:val="0"/>
                                                  <w:marBottom w:val="0"/>
                                                  <w:divBdr>
                                                    <w:top w:val="none" w:sz="0" w:space="0" w:color="auto"/>
                                                    <w:left w:val="none" w:sz="0" w:space="0" w:color="auto"/>
                                                    <w:bottom w:val="none" w:sz="0" w:space="0" w:color="auto"/>
                                                    <w:right w:val="none" w:sz="0" w:space="0" w:color="auto"/>
                                                  </w:divBdr>
                                                  <w:divsChild>
                                                    <w:div w:id="787699076">
                                                      <w:marLeft w:val="0"/>
                                                      <w:marRight w:val="0"/>
                                                      <w:marTop w:val="0"/>
                                                      <w:marBottom w:val="0"/>
                                                      <w:divBdr>
                                                        <w:top w:val="none" w:sz="0" w:space="0" w:color="auto"/>
                                                        <w:left w:val="none" w:sz="0" w:space="0" w:color="auto"/>
                                                        <w:bottom w:val="none" w:sz="0" w:space="0" w:color="auto"/>
                                                        <w:right w:val="none" w:sz="0" w:space="0" w:color="auto"/>
                                                      </w:divBdr>
                                                    </w:div>
                                                  </w:divsChild>
                                                </w:div>
                                                <w:div w:id="1605110846">
                                                  <w:marLeft w:val="0"/>
                                                  <w:marRight w:val="0"/>
                                                  <w:marTop w:val="0"/>
                                                  <w:marBottom w:val="0"/>
                                                  <w:divBdr>
                                                    <w:top w:val="none" w:sz="0" w:space="0" w:color="auto"/>
                                                    <w:left w:val="none" w:sz="0" w:space="0" w:color="auto"/>
                                                    <w:bottom w:val="none" w:sz="0" w:space="0" w:color="auto"/>
                                                    <w:right w:val="none" w:sz="0" w:space="0" w:color="auto"/>
                                                  </w:divBdr>
                                                  <w:divsChild>
                                                    <w:div w:id="208702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041174">
                                              <w:marLeft w:val="0"/>
                                              <w:marRight w:val="0"/>
                                              <w:marTop w:val="0"/>
                                              <w:marBottom w:val="0"/>
                                              <w:divBdr>
                                                <w:top w:val="none" w:sz="0" w:space="0" w:color="auto"/>
                                                <w:left w:val="none" w:sz="0" w:space="0" w:color="auto"/>
                                                <w:bottom w:val="none" w:sz="0" w:space="0" w:color="auto"/>
                                                <w:right w:val="none" w:sz="0" w:space="0" w:color="auto"/>
                                              </w:divBdr>
                                              <w:divsChild>
                                                <w:div w:id="92214775">
                                                  <w:marLeft w:val="0"/>
                                                  <w:marRight w:val="0"/>
                                                  <w:marTop w:val="0"/>
                                                  <w:marBottom w:val="0"/>
                                                  <w:divBdr>
                                                    <w:top w:val="none" w:sz="0" w:space="0" w:color="auto"/>
                                                    <w:left w:val="none" w:sz="0" w:space="0" w:color="auto"/>
                                                    <w:bottom w:val="none" w:sz="0" w:space="0" w:color="auto"/>
                                                    <w:right w:val="none" w:sz="0" w:space="0" w:color="auto"/>
                                                  </w:divBdr>
                                                  <w:divsChild>
                                                    <w:div w:id="2003047192">
                                                      <w:marLeft w:val="0"/>
                                                      <w:marRight w:val="0"/>
                                                      <w:marTop w:val="0"/>
                                                      <w:marBottom w:val="0"/>
                                                      <w:divBdr>
                                                        <w:top w:val="none" w:sz="0" w:space="0" w:color="auto"/>
                                                        <w:left w:val="none" w:sz="0" w:space="0" w:color="auto"/>
                                                        <w:bottom w:val="none" w:sz="0" w:space="0" w:color="auto"/>
                                                        <w:right w:val="none" w:sz="0" w:space="0" w:color="auto"/>
                                                      </w:divBdr>
                                                    </w:div>
                                                  </w:divsChild>
                                                </w:div>
                                                <w:div w:id="1256135520">
                                                  <w:marLeft w:val="0"/>
                                                  <w:marRight w:val="0"/>
                                                  <w:marTop w:val="0"/>
                                                  <w:marBottom w:val="0"/>
                                                  <w:divBdr>
                                                    <w:top w:val="none" w:sz="0" w:space="0" w:color="auto"/>
                                                    <w:left w:val="none" w:sz="0" w:space="0" w:color="auto"/>
                                                    <w:bottom w:val="none" w:sz="0" w:space="0" w:color="auto"/>
                                                    <w:right w:val="none" w:sz="0" w:space="0" w:color="auto"/>
                                                  </w:divBdr>
                                                  <w:divsChild>
                                                    <w:div w:id="1688823483">
                                                      <w:marLeft w:val="0"/>
                                                      <w:marRight w:val="0"/>
                                                      <w:marTop w:val="0"/>
                                                      <w:marBottom w:val="0"/>
                                                      <w:divBdr>
                                                        <w:top w:val="none" w:sz="0" w:space="0" w:color="auto"/>
                                                        <w:left w:val="none" w:sz="0" w:space="0" w:color="auto"/>
                                                        <w:bottom w:val="none" w:sz="0" w:space="0" w:color="auto"/>
                                                        <w:right w:val="none" w:sz="0" w:space="0" w:color="auto"/>
                                                      </w:divBdr>
                                                    </w:div>
                                                  </w:divsChild>
                                                </w:div>
                                                <w:div w:id="1444959807">
                                                  <w:marLeft w:val="0"/>
                                                  <w:marRight w:val="0"/>
                                                  <w:marTop w:val="0"/>
                                                  <w:marBottom w:val="0"/>
                                                  <w:divBdr>
                                                    <w:top w:val="none" w:sz="0" w:space="0" w:color="auto"/>
                                                    <w:left w:val="none" w:sz="0" w:space="0" w:color="auto"/>
                                                    <w:bottom w:val="none" w:sz="0" w:space="0" w:color="auto"/>
                                                    <w:right w:val="none" w:sz="0" w:space="0" w:color="auto"/>
                                                  </w:divBdr>
                                                  <w:divsChild>
                                                    <w:div w:id="611479922">
                                                      <w:marLeft w:val="0"/>
                                                      <w:marRight w:val="0"/>
                                                      <w:marTop w:val="0"/>
                                                      <w:marBottom w:val="0"/>
                                                      <w:divBdr>
                                                        <w:top w:val="none" w:sz="0" w:space="0" w:color="auto"/>
                                                        <w:left w:val="none" w:sz="0" w:space="0" w:color="auto"/>
                                                        <w:bottom w:val="none" w:sz="0" w:space="0" w:color="auto"/>
                                                        <w:right w:val="none" w:sz="0" w:space="0" w:color="auto"/>
                                                      </w:divBdr>
                                                    </w:div>
                                                  </w:divsChild>
                                                </w:div>
                                                <w:div w:id="1530222875">
                                                  <w:marLeft w:val="0"/>
                                                  <w:marRight w:val="0"/>
                                                  <w:marTop w:val="0"/>
                                                  <w:marBottom w:val="0"/>
                                                  <w:divBdr>
                                                    <w:top w:val="none" w:sz="0" w:space="0" w:color="auto"/>
                                                    <w:left w:val="none" w:sz="0" w:space="0" w:color="auto"/>
                                                    <w:bottom w:val="none" w:sz="0" w:space="0" w:color="auto"/>
                                                    <w:right w:val="none" w:sz="0" w:space="0" w:color="auto"/>
                                                  </w:divBdr>
                                                  <w:divsChild>
                                                    <w:div w:id="185606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20336">
                                              <w:marLeft w:val="0"/>
                                              <w:marRight w:val="0"/>
                                              <w:marTop w:val="0"/>
                                              <w:marBottom w:val="0"/>
                                              <w:divBdr>
                                                <w:top w:val="none" w:sz="0" w:space="0" w:color="auto"/>
                                                <w:left w:val="none" w:sz="0" w:space="0" w:color="auto"/>
                                                <w:bottom w:val="none" w:sz="0" w:space="0" w:color="auto"/>
                                                <w:right w:val="none" w:sz="0" w:space="0" w:color="auto"/>
                                              </w:divBdr>
                                              <w:divsChild>
                                                <w:div w:id="220948312">
                                                  <w:marLeft w:val="0"/>
                                                  <w:marRight w:val="0"/>
                                                  <w:marTop w:val="0"/>
                                                  <w:marBottom w:val="0"/>
                                                  <w:divBdr>
                                                    <w:top w:val="none" w:sz="0" w:space="0" w:color="auto"/>
                                                    <w:left w:val="none" w:sz="0" w:space="0" w:color="auto"/>
                                                    <w:bottom w:val="none" w:sz="0" w:space="0" w:color="auto"/>
                                                    <w:right w:val="none" w:sz="0" w:space="0" w:color="auto"/>
                                                  </w:divBdr>
                                                  <w:divsChild>
                                                    <w:div w:id="742489891">
                                                      <w:marLeft w:val="0"/>
                                                      <w:marRight w:val="0"/>
                                                      <w:marTop w:val="0"/>
                                                      <w:marBottom w:val="0"/>
                                                      <w:divBdr>
                                                        <w:top w:val="none" w:sz="0" w:space="0" w:color="auto"/>
                                                        <w:left w:val="none" w:sz="0" w:space="0" w:color="auto"/>
                                                        <w:bottom w:val="none" w:sz="0" w:space="0" w:color="auto"/>
                                                        <w:right w:val="none" w:sz="0" w:space="0" w:color="auto"/>
                                                      </w:divBdr>
                                                    </w:div>
                                                  </w:divsChild>
                                                </w:div>
                                                <w:div w:id="425539798">
                                                  <w:marLeft w:val="0"/>
                                                  <w:marRight w:val="0"/>
                                                  <w:marTop w:val="0"/>
                                                  <w:marBottom w:val="0"/>
                                                  <w:divBdr>
                                                    <w:top w:val="none" w:sz="0" w:space="0" w:color="auto"/>
                                                    <w:left w:val="none" w:sz="0" w:space="0" w:color="auto"/>
                                                    <w:bottom w:val="none" w:sz="0" w:space="0" w:color="auto"/>
                                                    <w:right w:val="none" w:sz="0" w:space="0" w:color="auto"/>
                                                  </w:divBdr>
                                                  <w:divsChild>
                                                    <w:div w:id="1006443165">
                                                      <w:marLeft w:val="0"/>
                                                      <w:marRight w:val="0"/>
                                                      <w:marTop w:val="0"/>
                                                      <w:marBottom w:val="0"/>
                                                      <w:divBdr>
                                                        <w:top w:val="none" w:sz="0" w:space="0" w:color="auto"/>
                                                        <w:left w:val="none" w:sz="0" w:space="0" w:color="auto"/>
                                                        <w:bottom w:val="none" w:sz="0" w:space="0" w:color="auto"/>
                                                        <w:right w:val="none" w:sz="0" w:space="0" w:color="auto"/>
                                                      </w:divBdr>
                                                    </w:div>
                                                  </w:divsChild>
                                                </w:div>
                                                <w:div w:id="1158838389">
                                                  <w:marLeft w:val="0"/>
                                                  <w:marRight w:val="0"/>
                                                  <w:marTop w:val="0"/>
                                                  <w:marBottom w:val="0"/>
                                                  <w:divBdr>
                                                    <w:top w:val="none" w:sz="0" w:space="0" w:color="auto"/>
                                                    <w:left w:val="none" w:sz="0" w:space="0" w:color="auto"/>
                                                    <w:bottom w:val="none" w:sz="0" w:space="0" w:color="auto"/>
                                                    <w:right w:val="none" w:sz="0" w:space="0" w:color="auto"/>
                                                  </w:divBdr>
                                                  <w:divsChild>
                                                    <w:div w:id="1136294729">
                                                      <w:marLeft w:val="0"/>
                                                      <w:marRight w:val="0"/>
                                                      <w:marTop w:val="0"/>
                                                      <w:marBottom w:val="0"/>
                                                      <w:divBdr>
                                                        <w:top w:val="none" w:sz="0" w:space="0" w:color="auto"/>
                                                        <w:left w:val="none" w:sz="0" w:space="0" w:color="auto"/>
                                                        <w:bottom w:val="none" w:sz="0" w:space="0" w:color="auto"/>
                                                        <w:right w:val="none" w:sz="0" w:space="0" w:color="auto"/>
                                                      </w:divBdr>
                                                    </w:div>
                                                  </w:divsChild>
                                                </w:div>
                                                <w:div w:id="1941335784">
                                                  <w:marLeft w:val="0"/>
                                                  <w:marRight w:val="0"/>
                                                  <w:marTop w:val="0"/>
                                                  <w:marBottom w:val="0"/>
                                                  <w:divBdr>
                                                    <w:top w:val="none" w:sz="0" w:space="0" w:color="auto"/>
                                                    <w:left w:val="none" w:sz="0" w:space="0" w:color="auto"/>
                                                    <w:bottom w:val="none" w:sz="0" w:space="0" w:color="auto"/>
                                                    <w:right w:val="none" w:sz="0" w:space="0" w:color="auto"/>
                                                  </w:divBdr>
                                                  <w:divsChild>
                                                    <w:div w:id="115607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766791">
                                              <w:marLeft w:val="0"/>
                                              <w:marRight w:val="0"/>
                                              <w:marTop w:val="0"/>
                                              <w:marBottom w:val="0"/>
                                              <w:divBdr>
                                                <w:top w:val="none" w:sz="0" w:space="0" w:color="auto"/>
                                                <w:left w:val="none" w:sz="0" w:space="0" w:color="auto"/>
                                                <w:bottom w:val="none" w:sz="0" w:space="0" w:color="auto"/>
                                                <w:right w:val="none" w:sz="0" w:space="0" w:color="auto"/>
                                              </w:divBdr>
                                              <w:divsChild>
                                                <w:div w:id="559756746">
                                                  <w:marLeft w:val="0"/>
                                                  <w:marRight w:val="0"/>
                                                  <w:marTop w:val="0"/>
                                                  <w:marBottom w:val="0"/>
                                                  <w:divBdr>
                                                    <w:top w:val="none" w:sz="0" w:space="0" w:color="auto"/>
                                                    <w:left w:val="none" w:sz="0" w:space="0" w:color="auto"/>
                                                    <w:bottom w:val="none" w:sz="0" w:space="0" w:color="auto"/>
                                                    <w:right w:val="none" w:sz="0" w:space="0" w:color="auto"/>
                                                  </w:divBdr>
                                                  <w:divsChild>
                                                    <w:div w:id="1578439232">
                                                      <w:marLeft w:val="0"/>
                                                      <w:marRight w:val="0"/>
                                                      <w:marTop w:val="0"/>
                                                      <w:marBottom w:val="0"/>
                                                      <w:divBdr>
                                                        <w:top w:val="none" w:sz="0" w:space="0" w:color="auto"/>
                                                        <w:left w:val="none" w:sz="0" w:space="0" w:color="auto"/>
                                                        <w:bottom w:val="none" w:sz="0" w:space="0" w:color="auto"/>
                                                        <w:right w:val="none" w:sz="0" w:space="0" w:color="auto"/>
                                                      </w:divBdr>
                                                    </w:div>
                                                  </w:divsChild>
                                                </w:div>
                                                <w:div w:id="1382168599">
                                                  <w:marLeft w:val="0"/>
                                                  <w:marRight w:val="0"/>
                                                  <w:marTop w:val="0"/>
                                                  <w:marBottom w:val="0"/>
                                                  <w:divBdr>
                                                    <w:top w:val="none" w:sz="0" w:space="0" w:color="auto"/>
                                                    <w:left w:val="none" w:sz="0" w:space="0" w:color="auto"/>
                                                    <w:bottom w:val="none" w:sz="0" w:space="0" w:color="auto"/>
                                                    <w:right w:val="none" w:sz="0" w:space="0" w:color="auto"/>
                                                  </w:divBdr>
                                                  <w:divsChild>
                                                    <w:div w:id="1442145896">
                                                      <w:marLeft w:val="0"/>
                                                      <w:marRight w:val="0"/>
                                                      <w:marTop w:val="0"/>
                                                      <w:marBottom w:val="0"/>
                                                      <w:divBdr>
                                                        <w:top w:val="none" w:sz="0" w:space="0" w:color="auto"/>
                                                        <w:left w:val="none" w:sz="0" w:space="0" w:color="auto"/>
                                                        <w:bottom w:val="none" w:sz="0" w:space="0" w:color="auto"/>
                                                        <w:right w:val="none" w:sz="0" w:space="0" w:color="auto"/>
                                                      </w:divBdr>
                                                    </w:div>
                                                  </w:divsChild>
                                                </w:div>
                                                <w:div w:id="1628656133">
                                                  <w:marLeft w:val="0"/>
                                                  <w:marRight w:val="0"/>
                                                  <w:marTop w:val="0"/>
                                                  <w:marBottom w:val="0"/>
                                                  <w:divBdr>
                                                    <w:top w:val="none" w:sz="0" w:space="0" w:color="auto"/>
                                                    <w:left w:val="none" w:sz="0" w:space="0" w:color="auto"/>
                                                    <w:bottom w:val="none" w:sz="0" w:space="0" w:color="auto"/>
                                                    <w:right w:val="none" w:sz="0" w:space="0" w:color="auto"/>
                                                  </w:divBdr>
                                                  <w:divsChild>
                                                    <w:div w:id="361783252">
                                                      <w:marLeft w:val="0"/>
                                                      <w:marRight w:val="0"/>
                                                      <w:marTop w:val="0"/>
                                                      <w:marBottom w:val="0"/>
                                                      <w:divBdr>
                                                        <w:top w:val="none" w:sz="0" w:space="0" w:color="auto"/>
                                                        <w:left w:val="none" w:sz="0" w:space="0" w:color="auto"/>
                                                        <w:bottom w:val="none" w:sz="0" w:space="0" w:color="auto"/>
                                                        <w:right w:val="none" w:sz="0" w:space="0" w:color="auto"/>
                                                      </w:divBdr>
                                                    </w:div>
                                                  </w:divsChild>
                                                </w:div>
                                                <w:div w:id="2130470978">
                                                  <w:marLeft w:val="0"/>
                                                  <w:marRight w:val="0"/>
                                                  <w:marTop w:val="0"/>
                                                  <w:marBottom w:val="0"/>
                                                  <w:divBdr>
                                                    <w:top w:val="none" w:sz="0" w:space="0" w:color="auto"/>
                                                    <w:left w:val="none" w:sz="0" w:space="0" w:color="auto"/>
                                                    <w:bottom w:val="none" w:sz="0" w:space="0" w:color="auto"/>
                                                    <w:right w:val="none" w:sz="0" w:space="0" w:color="auto"/>
                                                  </w:divBdr>
                                                  <w:divsChild>
                                                    <w:div w:id="16347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07280">
                                              <w:marLeft w:val="0"/>
                                              <w:marRight w:val="0"/>
                                              <w:marTop w:val="0"/>
                                              <w:marBottom w:val="0"/>
                                              <w:divBdr>
                                                <w:top w:val="none" w:sz="0" w:space="0" w:color="auto"/>
                                                <w:left w:val="none" w:sz="0" w:space="0" w:color="auto"/>
                                                <w:bottom w:val="none" w:sz="0" w:space="0" w:color="auto"/>
                                                <w:right w:val="none" w:sz="0" w:space="0" w:color="auto"/>
                                              </w:divBdr>
                                              <w:divsChild>
                                                <w:div w:id="174882632">
                                                  <w:marLeft w:val="0"/>
                                                  <w:marRight w:val="0"/>
                                                  <w:marTop w:val="0"/>
                                                  <w:marBottom w:val="0"/>
                                                  <w:divBdr>
                                                    <w:top w:val="none" w:sz="0" w:space="0" w:color="auto"/>
                                                    <w:left w:val="none" w:sz="0" w:space="0" w:color="auto"/>
                                                    <w:bottom w:val="none" w:sz="0" w:space="0" w:color="auto"/>
                                                    <w:right w:val="none" w:sz="0" w:space="0" w:color="auto"/>
                                                  </w:divBdr>
                                                  <w:divsChild>
                                                    <w:div w:id="1600068854">
                                                      <w:marLeft w:val="0"/>
                                                      <w:marRight w:val="0"/>
                                                      <w:marTop w:val="0"/>
                                                      <w:marBottom w:val="0"/>
                                                      <w:divBdr>
                                                        <w:top w:val="none" w:sz="0" w:space="0" w:color="auto"/>
                                                        <w:left w:val="none" w:sz="0" w:space="0" w:color="auto"/>
                                                        <w:bottom w:val="none" w:sz="0" w:space="0" w:color="auto"/>
                                                        <w:right w:val="none" w:sz="0" w:space="0" w:color="auto"/>
                                                      </w:divBdr>
                                                    </w:div>
                                                  </w:divsChild>
                                                </w:div>
                                                <w:div w:id="240721097">
                                                  <w:marLeft w:val="0"/>
                                                  <w:marRight w:val="0"/>
                                                  <w:marTop w:val="0"/>
                                                  <w:marBottom w:val="0"/>
                                                  <w:divBdr>
                                                    <w:top w:val="none" w:sz="0" w:space="0" w:color="auto"/>
                                                    <w:left w:val="none" w:sz="0" w:space="0" w:color="auto"/>
                                                    <w:bottom w:val="none" w:sz="0" w:space="0" w:color="auto"/>
                                                    <w:right w:val="none" w:sz="0" w:space="0" w:color="auto"/>
                                                  </w:divBdr>
                                                  <w:divsChild>
                                                    <w:div w:id="1175682701">
                                                      <w:marLeft w:val="0"/>
                                                      <w:marRight w:val="0"/>
                                                      <w:marTop w:val="0"/>
                                                      <w:marBottom w:val="0"/>
                                                      <w:divBdr>
                                                        <w:top w:val="none" w:sz="0" w:space="0" w:color="auto"/>
                                                        <w:left w:val="none" w:sz="0" w:space="0" w:color="auto"/>
                                                        <w:bottom w:val="none" w:sz="0" w:space="0" w:color="auto"/>
                                                        <w:right w:val="none" w:sz="0" w:space="0" w:color="auto"/>
                                                      </w:divBdr>
                                                    </w:div>
                                                  </w:divsChild>
                                                </w:div>
                                                <w:div w:id="447512553">
                                                  <w:marLeft w:val="0"/>
                                                  <w:marRight w:val="0"/>
                                                  <w:marTop w:val="0"/>
                                                  <w:marBottom w:val="0"/>
                                                  <w:divBdr>
                                                    <w:top w:val="none" w:sz="0" w:space="0" w:color="auto"/>
                                                    <w:left w:val="none" w:sz="0" w:space="0" w:color="auto"/>
                                                    <w:bottom w:val="none" w:sz="0" w:space="0" w:color="auto"/>
                                                    <w:right w:val="none" w:sz="0" w:space="0" w:color="auto"/>
                                                  </w:divBdr>
                                                  <w:divsChild>
                                                    <w:div w:id="2092433705">
                                                      <w:marLeft w:val="0"/>
                                                      <w:marRight w:val="0"/>
                                                      <w:marTop w:val="0"/>
                                                      <w:marBottom w:val="0"/>
                                                      <w:divBdr>
                                                        <w:top w:val="none" w:sz="0" w:space="0" w:color="auto"/>
                                                        <w:left w:val="none" w:sz="0" w:space="0" w:color="auto"/>
                                                        <w:bottom w:val="none" w:sz="0" w:space="0" w:color="auto"/>
                                                        <w:right w:val="none" w:sz="0" w:space="0" w:color="auto"/>
                                                      </w:divBdr>
                                                    </w:div>
                                                  </w:divsChild>
                                                </w:div>
                                                <w:div w:id="992173277">
                                                  <w:marLeft w:val="0"/>
                                                  <w:marRight w:val="0"/>
                                                  <w:marTop w:val="0"/>
                                                  <w:marBottom w:val="0"/>
                                                  <w:divBdr>
                                                    <w:top w:val="none" w:sz="0" w:space="0" w:color="auto"/>
                                                    <w:left w:val="none" w:sz="0" w:space="0" w:color="auto"/>
                                                    <w:bottom w:val="none" w:sz="0" w:space="0" w:color="auto"/>
                                                    <w:right w:val="none" w:sz="0" w:space="0" w:color="auto"/>
                                                  </w:divBdr>
                                                  <w:divsChild>
                                                    <w:div w:id="119269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246713">
                                              <w:marLeft w:val="0"/>
                                              <w:marRight w:val="0"/>
                                              <w:marTop w:val="0"/>
                                              <w:marBottom w:val="0"/>
                                              <w:divBdr>
                                                <w:top w:val="none" w:sz="0" w:space="0" w:color="auto"/>
                                                <w:left w:val="none" w:sz="0" w:space="0" w:color="auto"/>
                                                <w:bottom w:val="none" w:sz="0" w:space="0" w:color="auto"/>
                                                <w:right w:val="none" w:sz="0" w:space="0" w:color="auto"/>
                                              </w:divBdr>
                                              <w:divsChild>
                                                <w:div w:id="216624038">
                                                  <w:marLeft w:val="0"/>
                                                  <w:marRight w:val="0"/>
                                                  <w:marTop w:val="0"/>
                                                  <w:marBottom w:val="0"/>
                                                  <w:divBdr>
                                                    <w:top w:val="none" w:sz="0" w:space="0" w:color="auto"/>
                                                    <w:left w:val="none" w:sz="0" w:space="0" w:color="auto"/>
                                                    <w:bottom w:val="none" w:sz="0" w:space="0" w:color="auto"/>
                                                    <w:right w:val="none" w:sz="0" w:space="0" w:color="auto"/>
                                                  </w:divBdr>
                                                  <w:divsChild>
                                                    <w:div w:id="24839799">
                                                      <w:marLeft w:val="0"/>
                                                      <w:marRight w:val="0"/>
                                                      <w:marTop w:val="0"/>
                                                      <w:marBottom w:val="0"/>
                                                      <w:divBdr>
                                                        <w:top w:val="none" w:sz="0" w:space="0" w:color="auto"/>
                                                        <w:left w:val="none" w:sz="0" w:space="0" w:color="auto"/>
                                                        <w:bottom w:val="none" w:sz="0" w:space="0" w:color="auto"/>
                                                        <w:right w:val="none" w:sz="0" w:space="0" w:color="auto"/>
                                                      </w:divBdr>
                                                    </w:div>
                                                  </w:divsChild>
                                                </w:div>
                                                <w:div w:id="826359477">
                                                  <w:marLeft w:val="0"/>
                                                  <w:marRight w:val="0"/>
                                                  <w:marTop w:val="0"/>
                                                  <w:marBottom w:val="0"/>
                                                  <w:divBdr>
                                                    <w:top w:val="none" w:sz="0" w:space="0" w:color="auto"/>
                                                    <w:left w:val="none" w:sz="0" w:space="0" w:color="auto"/>
                                                    <w:bottom w:val="none" w:sz="0" w:space="0" w:color="auto"/>
                                                    <w:right w:val="none" w:sz="0" w:space="0" w:color="auto"/>
                                                  </w:divBdr>
                                                  <w:divsChild>
                                                    <w:div w:id="2058622939">
                                                      <w:marLeft w:val="0"/>
                                                      <w:marRight w:val="0"/>
                                                      <w:marTop w:val="0"/>
                                                      <w:marBottom w:val="0"/>
                                                      <w:divBdr>
                                                        <w:top w:val="none" w:sz="0" w:space="0" w:color="auto"/>
                                                        <w:left w:val="none" w:sz="0" w:space="0" w:color="auto"/>
                                                        <w:bottom w:val="none" w:sz="0" w:space="0" w:color="auto"/>
                                                        <w:right w:val="none" w:sz="0" w:space="0" w:color="auto"/>
                                                      </w:divBdr>
                                                    </w:div>
                                                  </w:divsChild>
                                                </w:div>
                                                <w:div w:id="858393767">
                                                  <w:marLeft w:val="0"/>
                                                  <w:marRight w:val="0"/>
                                                  <w:marTop w:val="0"/>
                                                  <w:marBottom w:val="0"/>
                                                  <w:divBdr>
                                                    <w:top w:val="none" w:sz="0" w:space="0" w:color="auto"/>
                                                    <w:left w:val="none" w:sz="0" w:space="0" w:color="auto"/>
                                                    <w:bottom w:val="none" w:sz="0" w:space="0" w:color="auto"/>
                                                    <w:right w:val="none" w:sz="0" w:space="0" w:color="auto"/>
                                                  </w:divBdr>
                                                  <w:divsChild>
                                                    <w:div w:id="933633411">
                                                      <w:marLeft w:val="0"/>
                                                      <w:marRight w:val="0"/>
                                                      <w:marTop w:val="0"/>
                                                      <w:marBottom w:val="0"/>
                                                      <w:divBdr>
                                                        <w:top w:val="none" w:sz="0" w:space="0" w:color="auto"/>
                                                        <w:left w:val="none" w:sz="0" w:space="0" w:color="auto"/>
                                                        <w:bottom w:val="none" w:sz="0" w:space="0" w:color="auto"/>
                                                        <w:right w:val="none" w:sz="0" w:space="0" w:color="auto"/>
                                                      </w:divBdr>
                                                    </w:div>
                                                  </w:divsChild>
                                                </w:div>
                                                <w:div w:id="1168134741">
                                                  <w:marLeft w:val="0"/>
                                                  <w:marRight w:val="0"/>
                                                  <w:marTop w:val="0"/>
                                                  <w:marBottom w:val="0"/>
                                                  <w:divBdr>
                                                    <w:top w:val="none" w:sz="0" w:space="0" w:color="auto"/>
                                                    <w:left w:val="none" w:sz="0" w:space="0" w:color="auto"/>
                                                    <w:bottom w:val="none" w:sz="0" w:space="0" w:color="auto"/>
                                                    <w:right w:val="none" w:sz="0" w:space="0" w:color="auto"/>
                                                  </w:divBdr>
                                                  <w:divsChild>
                                                    <w:div w:id="83796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144952">
                                              <w:marLeft w:val="0"/>
                                              <w:marRight w:val="0"/>
                                              <w:marTop w:val="0"/>
                                              <w:marBottom w:val="0"/>
                                              <w:divBdr>
                                                <w:top w:val="none" w:sz="0" w:space="0" w:color="auto"/>
                                                <w:left w:val="none" w:sz="0" w:space="0" w:color="auto"/>
                                                <w:bottom w:val="none" w:sz="0" w:space="0" w:color="auto"/>
                                                <w:right w:val="none" w:sz="0" w:space="0" w:color="auto"/>
                                              </w:divBdr>
                                              <w:divsChild>
                                                <w:div w:id="374233644">
                                                  <w:marLeft w:val="0"/>
                                                  <w:marRight w:val="0"/>
                                                  <w:marTop w:val="0"/>
                                                  <w:marBottom w:val="0"/>
                                                  <w:divBdr>
                                                    <w:top w:val="none" w:sz="0" w:space="0" w:color="auto"/>
                                                    <w:left w:val="none" w:sz="0" w:space="0" w:color="auto"/>
                                                    <w:bottom w:val="none" w:sz="0" w:space="0" w:color="auto"/>
                                                    <w:right w:val="none" w:sz="0" w:space="0" w:color="auto"/>
                                                  </w:divBdr>
                                                  <w:divsChild>
                                                    <w:div w:id="1143426681">
                                                      <w:marLeft w:val="0"/>
                                                      <w:marRight w:val="0"/>
                                                      <w:marTop w:val="0"/>
                                                      <w:marBottom w:val="0"/>
                                                      <w:divBdr>
                                                        <w:top w:val="none" w:sz="0" w:space="0" w:color="auto"/>
                                                        <w:left w:val="none" w:sz="0" w:space="0" w:color="auto"/>
                                                        <w:bottom w:val="none" w:sz="0" w:space="0" w:color="auto"/>
                                                        <w:right w:val="none" w:sz="0" w:space="0" w:color="auto"/>
                                                      </w:divBdr>
                                                    </w:div>
                                                  </w:divsChild>
                                                </w:div>
                                                <w:div w:id="485821115">
                                                  <w:marLeft w:val="0"/>
                                                  <w:marRight w:val="0"/>
                                                  <w:marTop w:val="0"/>
                                                  <w:marBottom w:val="0"/>
                                                  <w:divBdr>
                                                    <w:top w:val="none" w:sz="0" w:space="0" w:color="auto"/>
                                                    <w:left w:val="none" w:sz="0" w:space="0" w:color="auto"/>
                                                    <w:bottom w:val="none" w:sz="0" w:space="0" w:color="auto"/>
                                                    <w:right w:val="none" w:sz="0" w:space="0" w:color="auto"/>
                                                  </w:divBdr>
                                                  <w:divsChild>
                                                    <w:div w:id="253325404">
                                                      <w:marLeft w:val="0"/>
                                                      <w:marRight w:val="0"/>
                                                      <w:marTop w:val="0"/>
                                                      <w:marBottom w:val="0"/>
                                                      <w:divBdr>
                                                        <w:top w:val="none" w:sz="0" w:space="0" w:color="auto"/>
                                                        <w:left w:val="none" w:sz="0" w:space="0" w:color="auto"/>
                                                        <w:bottom w:val="none" w:sz="0" w:space="0" w:color="auto"/>
                                                        <w:right w:val="none" w:sz="0" w:space="0" w:color="auto"/>
                                                      </w:divBdr>
                                                    </w:div>
                                                  </w:divsChild>
                                                </w:div>
                                                <w:div w:id="1025790819">
                                                  <w:marLeft w:val="0"/>
                                                  <w:marRight w:val="0"/>
                                                  <w:marTop w:val="0"/>
                                                  <w:marBottom w:val="0"/>
                                                  <w:divBdr>
                                                    <w:top w:val="none" w:sz="0" w:space="0" w:color="auto"/>
                                                    <w:left w:val="none" w:sz="0" w:space="0" w:color="auto"/>
                                                    <w:bottom w:val="none" w:sz="0" w:space="0" w:color="auto"/>
                                                    <w:right w:val="none" w:sz="0" w:space="0" w:color="auto"/>
                                                  </w:divBdr>
                                                  <w:divsChild>
                                                    <w:div w:id="392241316">
                                                      <w:marLeft w:val="0"/>
                                                      <w:marRight w:val="0"/>
                                                      <w:marTop w:val="0"/>
                                                      <w:marBottom w:val="0"/>
                                                      <w:divBdr>
                                                        <w:top w:val="none" w:sz="0" w:space="0" w:color="auto"/>
                                                        <w:left w:val="none" w:sz="0" w:space="0" w:color="auto"/>
                                                        <w:bottom w:val="none" w:sz="0" w:space="0" w:color="auto"/>
                                                        <w:right w:val="none" w:sz="0" w:space="0" w:color="auto"/>
                                                      </w:divBdr>
                                                    </w:div>
                                                  </w:divsChild>
                                                </w:div>
                                                <w:div w:id="1355882047">
                                                  <w:marLeft w:val="0"/>
                                                  <w:marRight w:val="0"/>
                                                  <w:marTop w:val="0"/>
                                                  <w:marBottom w:val="0"/>
                                                  <w:divBdr>
                                                    <w:top w:val="none" w:sz="0" w:space="0" w:color="auto"/>
                                                    <w:left w:val="none" w:sz="0" w:space="0" w:color="auto"/>
                                                    <w:bottom w:val="none" w:sz="0" w:space="0" w:color="auto"/>
                                                    <w:right w:val="none" w:sz="0" w:space="0" w:color="auto"/>
                                                  </w:divBdr>
                                                  <w:divsChild>
                                                    <w:div w:id="120182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375757">
                              <w:marLeft w:val="0"/>
                              <w:marRight w:val="0"/>
                              <w:marTop w:val="0"/>
                              <w:marBottom w:val="0"/>
                              <w:divBdr>
                                <w:top w:val="none" w:sz="0" w:space="0" w:color="auto"/>
                                <w:left w:val="none" w:sz="0" w:space="0" w:color="auto"/>
                                <w:bottom w:val="none" w:sz="0" w:space="0" w:color="auto"/>
                                <w:right w:val="none" w:sz="0" w:space="0" w:color="auto"/>
                              </w:divBdr>
                              <w:divsChild>
                                <w:div w:id="325986613">
                                  <w:marLeft w:val="0"/>
                                  <w:marRight w:val="0"/>
                                  <w:marTop w:val="0"/>
                                  <w:marBottom w:val="0"/>
                                  <w:divBdr>
                                    <w:top w:val="none" w:sz="0" w:space="0" w:color="auto"/>
                                    <w:left w:val="none" w:sz="0" w:space="0" w:color="auto"/>
                                    <w:bottom w:val="none" w:sz="0" w:space="0" w:color="auto"/>
                                    <w:right w:val="none" w:sz="0" w:space="0" w:color="auto"/>
                                  </w:divBdr>
                                  <w:divsChild>
                                    <w:div w:id="102111711">
                                      <w:marLeft w:val="0"/>
                                      <w:marRight w:val="0"/>
                                      <w:marTop w:val="0"/>
                                      <w:marBottom w:val="0"/>
                                      <w:divBdr>
                                        <w:top w:val="none" w:sz="0" w:space="0" w:color="auto"/>
                                        <w:left w:val="none" w:sz="0" w:space="0" w:color="auto"/>
                                        <w:bottom w:val="none" w:sz="0" w:space="0" w:color="auto"/>
                                        <w:right w:val="none" w:sz="0" w:space="0" w:color="auto"/>
                                      </w:divBdr>
                                      <w:divsChild>
                                        <w:div w:id="761292644">
                                          <w:marLeft w:val="0"/>
                                          <w:marRight w:val="0"/>
                                          <w:marTop w:val="0"/>
                                          <w:marBottom w:val="0"/>
                                          <w:divBdr>
                                            <w:top w:val="none" w:sz="0" w:space="0" w:color="auto"/>
                                            <w:left w:val="none" w:sz="0" w:space="0" w:color="auto"/>
                                            <w:bottom w:val="none" w:sz="0" w:space="0" w:color="auto"/>
                                            <w:right w:val="none" w:sz="0" w:space="0" w:color="auto"/>
                                          </w:divBdr>
                                          <w:divsChild>
                                            <w:div w:id="224220017">
                                              <w:marLeft w:val="0"/>
                                              <w:marRight w:val="0"/>
                                              <w:marTop w:val="0"/>
                                              <w:marBottom w:val="0"/>
                                              <w:divBdr>
                                                <w:top w:val="none" w:sz="0" w:space="0" w:color="auto"/>
                                                <w:left w:val="none" w:sz="0" w:space="0" w:color="auto"/>
                                                <w:bottom w:val="none" w:sz="0" w:space="0" w:color="auto"/>
                                                <w:right w:val="none" w:sz="0" w:space="0" w:color="auto"/>
                                              </w:divBdr>
                                            </w:div>
                                          </w:divsChild>
                                        </w:div>
                                        <w:div w:id="178029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93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1944352">
      <w:bodyDiv w:val="1"/>
      <w:marLeft w:val="0"/>
      <w:marRight w:val="0"/>
      <w:marTop w:val="0"/>
      <w:marBottom w:val="0"/>
      <w:divBdr>
        <w:top w:val="none" w:sz="0" w:space="0" w:color="auto"/>
        <w:left w:val="none" w:sz="0" w:space="0" w:color="auto"/>
        <w:bottom w:val="none" w:sz="0" w:space="0" w:color="auto"/>
        <w:right w:val="none" w:sz="0" w:space="0" w:color="auto"/>
      </w:divBdr>
    </w:div>
    <w:div w:id="567420563">
      <w:bodyDiv w:val="1"/>
      <w:marLeft w:val="0"/>
      <w:marRight w:val="0"/>
      <w:marTop w:val="0"/>
      <w:marBottom w:val="0"/>
      <w:divBdr>
        <w:top w:val="none" w:sz="0" w:space="0" w:color="auto"/>
        <w:left w:val="none" w:sz="0" w:space="0" w:color="auto"/>
        <w:bottom w:val="none" w:sz="0" w:space="0" w:color="auto"/>
        <w:right w:val="none" w:sz="0" w:space="0" w:color="auto"/>
      </w:divBdr>
    </w:div>
    <w:div w:id="574819221">
      <w:bodyDiv w:val="1"/>
      <w:marLeft w:val="0"/>
      <w:marRight w:val="0"/>
      <w:marTop w:val="0"/>
      <w:marBottom w:val="0"/>
      <w:divBdr>
        <w:top w:val="none" w:sz="0" w:space="0" w:color="auto"/>
        <w:left w:val="none" w:sz="0" w:space="0" w:color="auto"/>
        <w:bottom w:val="none" w:sz="0" w:space="0" w:color="auto"/>
        <w:right w:val="none" w:sz="0" w:space="0" w:color="auto"/>
      </w:divBdr>
    </w:div>
    <w:div w:id="594704234">
      <w:bodyDiv w:val="1"/>
      <w:marLeft w:val="0"/>
      <w:marRight w:val="0"/>
      <w:marTop w:val="0"/>
      <w:marBottom w:val="0"/>
      <w:divBdr>
        <w:top w:val="none" w:sz="0" w:space="0" w:color="auto"/>
        <w:left w:val="none" w:sz="0" w:space="0" w:color="auto"/>
        <w:bottom w:val="none" w:sz="0" w:space="0" w:color="auto"/>
        <w:right w:val="none" w:sz="0" w:space="0" w:color="auto"/>
      </w:divBdr>
      <w:divsChild>
        <w:div w:id="36899428">
          <w:marLeft w:val="0"/>
          <w:marRight w:val="0"/>
          <w:marTop w:val="0"/>
          <w:marBottom w:val="0"/>
          <w:divBdr>
            <w:top w:val="none" w:sz="0" w:space="0" w:color="auto"/>
            <w:left w:val="none" w:sz="0" w:space="0" w:color="auto"/>
            <w:bottom w:val="none" w:sz="0" w:space="0" w:color="auto"/>
            <w:right w:val="none" w:sz="0" w:space="0" w:color="auto"/>
          </w:divBdr>
          <w:divsChild>
            <w:div w:id="421948350">
              <w:marLeft w:val="0"/>
              <w:marRight w:val="0"/>
              <w:marTop w:val="0"/>
              <w:marBottom w:val="0"/>
              <w:divBdr>
                <w:top w:val="none" w:sz="0" w:space="0" w:color="auto"/>
                <w:left w:val="none" w:sz="0" w:space="0" w:color="auto"/>
                <w:bottom w:val="none" w:sz="0" w:space="0" w:color="auto"/>
                <w:right w:val="none" w:sz="0" w:space="0" w:color="auto"/>
              </w:divBdr>
              <w:divsChild>
                <w:div w:id="781460136">
                  <w:marLeft w:val="0"/>
                  <w:marRight w:val="0"/>
                  <w:marTop w:val="0"/>
                  <w:marBottom w:val="0"/>
                  <w:divBdr>
                    <w:top w:val="none" w:sz="0" w:space="0" w:color="auto"/>
                    <w:left w:val="none" w:sz="0" w:space="0" w:color="auto"/>
                    <w:bottom w:val="none" w:sz="0" w:space="0" w:color="auto"/>
                    <w:right w:val="none" w:sz="0" w:space="0" w:color="auto"/>
                  </w:divBdr>
                  <w:divsChild>
                    <w:div w:id="1459684457">
                      <w:marLeft w:val="0"/>
                      <w:marRight w:val="0"/>
                      <w:marTop w:val="0"/>
                      <w:marBottom w:val="0"/>
                      <w:divBdr>
                        <w:top w:val="none" w:sz="0" w:space="0" w:color="auto"/>
                        <w:left w:val="none" w:sz="0" w:space="0" w:color="auto"/>
                        <w:bottom w:val="none" w:sz="0" w:space="0" w:color="auto"/>
                        <w:right w:val="none" w:sz="0" w:space="0" w:color="auto"/>
                      </w:divBdr>
                      <w:divsChild>
                        <w:div w:id="1671787510">
                          <w:marLeft w:val="0"/>
                          <w:marRight w:val="0"/>
                          <w:marTop w:val="0"/>
                          <w:marBottom w:val="0"/>
                          <w:divBdr>
                            <w:top w:val="none" w:sz="0" w:space="0" w:color="auto"/>
                            <w:left w:val="none" w:sz="0" w:space="0" w:color="auto"/>
                            <w:bottom w:val="none" w:sz="0" w:space="0" w:color="auto"/>
                            <w:right w:val="none" w:sz="0" w:space="0" w:color="auto"/>
                          </w:divBdr>
                          <w:divsChild>
                            <w:div w:id="1977828996">
                              <w:marLeft w:val="0"/>
                              <w:marRight w:val="0"/>
                              <w:marTop w:val="0"/>
                              <w:marBottom w:val="0"/>
                              <w:divBdr>
                                <w:top w:val="none" w:sz="0" w:space="0" w:color="auto"/>
                                <w:left w:val="none" w:sz="0" w:space="0" w:color="auto"/>
                                <w:bottom w:val="none" w:sz="0" w:space="0" w:color="auto"/>
                                <w:right w:val="none" w:sz="0" w:space="0" w:color="auto"/>
                              </w:divBdr>
                              <w:divsChild>
                                <w:div w:id="1264919150">
                                  <w:marLeft w:val="0"/>
                                  <w:marRight w:val="0"/>
                                  <w:marTop w:val="0"/>
                                  <w:marBottom w:val="0"/>
                                  <w:divBdr>
                                    <w:top w:val="none" w:sz="0" w:space="0" w:color="auto"/>
                                    <w:left w:val="none" w:sz="0" w:space="0" w:color="auto"/>
                                    <w:bottom w:val="none" w:sz="0" w:space="0" w:color="auto"/>
                                    <w:right w:val="none" w:sz="0" w:space="0" w:color="auto"/>
                                  </w:divBdr>
                                  <w:divsChild>
                                    <w:div w:id="235359986">
                                      <w:marLeft w:val="0"/>
                                      <w:marRight w:val="0"/>
                                      <w:marTop w:val="0"/>
                                      <w:marBottom w:val="0"/>
                                      <w:divBdr>
                                        <w:top w:val="none" w:sz="0" w:space="0" w:color="auto"/>
                                        <w:left w:val="none" w:sz="0" w:space="0" w:color="auto"/>
                                        <w:bottom w:val="none" w:sz="0" w:space="0" w:color="auto"/>
                                        <w:right w:val="none" w:sz="0" w:space="0" w:color="auto"/>
                                      </w:divBdr>
                                      <w:divsChild>
                                        <w:div w:id="2116779954">
                                          <w:marLeft w:val="0"/>
                                          <w:marRight w:val="0"/>
                                          <w:marTop w:val="0"/>
                                          <w:marBottom w:val="0"/>
                                          <w:divBdr>
                                            <w:top w:val="none" w:sz="0" w:space="0" w:color="auto"/>
                                            <w:left w:val="none" w:sz="0" w:space="0" w:color="auto"/>
                                            <w:bottom w:val="none" w:sz="0" w:space="0" w:color="auto"/>
                                            <w:right w:val="none" w:sz="0" w:space="0" w:color="auto"/>
                                          </w:divBdr>
                                          <w:divsChild>
                                            <w:div w:id="1381713411">
                                              <w:marLeft w:val="0"/>
                                              <w:marRight w:val="0"/>
                                              <w:marTop w:val="0"/>
                                              <w:marBottom w:val="0"/>
                                              <w:divBdr>
                                                <w:top w:val="none" w:sz="0" w:space="0" w:color="auto"/>
                                                <w:left w:val="none" w:sz="0" w:space="0" w:color="auto"/>
                                                <w:bottom w:val="none" w:sz="0" w:space="0" w:color="auto"/>
                                                <w:right w:val="none" w:sz="0" w:space="0" w:color="auto"/>
                                              </w:divBdr>
                                              <w:divsChild>
                                                <w:div w:id="1650019936">
                                                  <w:marLeft w:val="0"/>
                                                  <w:marRight w:val="0"/>
                                                  <w:marTop w:val="0"/>
                                                  <w:marBottom w:val="0"/>
                                                  <w:divBdr>
                                                    <w:top w:val="none" w:sz="0" w:space="0" w:color="auto"/>
                                                    <w:left w:val="none" w:sz="0" w:space="0" w:color="auto"/>
                                                    <w:bottom w:val="none" w:sz="0" w:space="0" w:color="auto"/>
                                                    <w:right w:val="none" w:sz="0" w:space="0" w:color="auto"/>
                                                  </w:divBdr>
                                                  <w:divsChild>
                                                    <w:div w:id="1015618287">
                                                      <w:marLeft w:val="0"/>
                                                      <w:marRight w:val="0"/>
                                                      <w:marTop w:val="0"/>
                                                      <w:marBottom w:val="0"/>
                                                      <w:divBdr>
                                                        <w:top w:val="none" w:sz="0" w:space="0" w:color="auto"/>
                                                        <w:left w:val="none" w:sz="0" w:space="0" w:color="auto"/>
                                                        <w:bottom w:val="none" w:sz="0" w:space="0" w:color="auto"/>
                                                        <w:right w:val="none" w:sz="0" w:space="0" w:color="auto"/>
                                                      </w:divBdr>
                                                      <w:divsChild>
                                                        <w:div w:id="875235890">
                                                          <w:marLeft w:val="0"/>
                                                          <w:marRight w:val="0"/>
                                                          <w:marTop w:val="0"/>
                                                          <w:marBottom w:val="0"/>
                                                          <w:divBdr>
                                                            <w:top w:val="none" w:sz="0" w:space="0" w:color="auto"/>
                                                            <w:left w:val="none" w:sz="0" w:space="0" w:color="auto"/>
                                                            <w:bottom w:val="none" w:sz="0" w:space="0" w:color="auto"/>
                                                            <w:right w:val="none" w:sz="0" w:space="0" w:color="auto"/>
                                                          </w:divBdr>
                                                          <w:divsChild>
                                                            <w:div w:id="217205103">
                                                              <w:marLeft w:val="0"/>
                                                              <w:marRight w:val="0"/>
                                                              <w:marTop w:val="0"/>
                                                              <w:marBottom w:val="0"/>
                                                              <w:divBdr>
                                                                <w:top w:val="none" w:sz="0" w:space="0" w:color="auto"/>
                                                                <w:left w:val="none" w:sz="0" w:space="0" w:color="auto"/>
                                                                <w:bottom w:val="none" w:sz="0" w:space="0" w:color="auto"/>
                                                                <w:right w:val="none" w:sz="0" w:space="0" w:color="auto"/>
                                                              </w:divBdr>
                                                              <w:divsChild>
                                                                <w:div w:id="1054768204">
                                                                  <w:marLeft w:val="0"/>
                                                                  <w:marRight w:val="0"/>
                                                                  <w:marTop w:val="0"/>
                                                                  <w:marBottom w:val="0"/>
                                                                  <w:divBdr>
                                                                    <w:top w:val="none" w:sz="0" w:space="0" w:color="auto"/>
                                                                    <w:left w:val="none" w:sz="0" w:space="0" w:color="auto"/>
                                                                    <w:bottom w:val="none" w:sz="0" w:space="0" w:color="auto"/>
                                                                    <w:right w:val="none" w:sz="0" w:space="0" w:color="auto"/>
                                                                  </w:divBdr>
                                                                  <w:divsChild>
                                                                    <w:div w:id="31530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36379435">
      <w:bodyDiv w:val="1"/>
      <w:marLeft w:val="0"/>
      <w:marRight w:val="0"/>
      <w:marTop w:val="0"/>
      <w:marBottom w:val="0"/>
      <w:divBdr>
        <w:top w:val="none" w:sz="0" w:space="0" w:color="auto"/>
        <w:left w:val="none" w:sz="0" w:space="0" w:color="auto"/>
        <w:bottom w:val="none" w:sz="0" w:space="0" w:color="auto"/>
        <w:right w:val="none" w:sz="0" w:space="0" w:color="auto"/>
      </w:divBdr>
    </w:div>
    <w:div w:id="774985744">
      <w:bodyDiv w:val="1"/>
      <w:marLeft w:val="0"/>
      <w:marRight w:val="0"/>
      <w:marTop w:val="0"/>
      <w:marBottom w:val="0"/>
      <w:divBdr>
        <w:top w:val="none" w:sz="0" w:space="0" w:color="auto"/>
        <w:left w:val="none" w:sz="0" w:space="0" w:color="auto"/>
        <w:bottom w:val="none" w:sz="0" w:space="0" w:color="auto"/>
        <w:right w:val="none" w:sz="0" w:space="0" w:color="auto"/>
      </w:divBdr>
    </w:div>
    <w:div w:id="782961327">
      <w:bodyDiv w:val="1"/>
      <w:marLeft w:val="0"/>
      <w:marRight w:val="0"/>
      <w:marTop w:val="0"/>
      <w:marBottom w:val="0"/>
      <w:divBdr>
        <w:top w:val="none" w:sz="0" w:space="0" w:color="auto"/>
        <w:left w:val="none" w:sz="0" w:space="0" w:color="auto"/>
        <w:bottom w:val="none" w:sz="0" w:space="0" w:color="auto"/>
        <w:right w:val="none" w:sz="0" w:space="0" w:color="auto"/>
      </w:divBdr>
    </w:div>
    <w:div w:id="828136800">
      <w:bodyDiv w:val="1"/>
      <w:marLeft w:val="0"/>
      <w:marRight w:val="0"/>
      <w:marTop w:val="0"/>
      <w:marBottom w:val="0"/>
      <w:divBdr>
        <w:top w:val="none" w:sz="0" w:space="0" w:color="auto"/>
        <w:left w:val="none" w:sz="0" w:space="0" w:color="auto"/>
        <w:bottom w:val="none" w:sz="0" w:space="0" w:color="auto"/>
        <w:right w:val="none" w:sz="0" w:space="0" w:color="auto"/>
      </w:divBdr>
    </w:div>
    <w:div w:id="880748684">
      <w:bodyDiv w:val="1"/>
      <w:marLeft w:val="0"/>
      <w:marRight w:val="0"/>
      <w:marTop w:val="0"/>
      <w:marBottom w:val="0"/>
      <w:divBdr>
        <w:top w:val="none" w:sz="0" w:space="0" w:color="auto"/>
        <w:left w:val="none" w:sz="0" w:space="0" w:color="auto"/>
        <w:bottom w:val="none" w:sz="0" w:space="0" w:color="auto"/>
        <w:right w:val="none" w:sz="0" w:space="0" w:color="auto"/>
      </w:divBdr>
    </w:div>
    <w:div w:id="885142346">
      <w:bodyDiv w:val="1"/>
      <w:marLeft w:val="0"/>
      <w:marRight w:val="0"/>
      <w:marTop w:val="0"/>
      <w:marBottom w:val="0"/>
      <w:divBdr>
        <w:top w:val="none" w:sz="0" w:space="0" w:color="auto"/>
        <w:left w:val="none" w:sz="0" w:space="0" w:color="auto"/>
        <w:bottom w:val="none" w:sz="0" w:space="0" w:color="auto"/>
        <w:right w:val="none" w:sz="0" w:space="0" w:color="auto"/>
      </w:divBdr>
    </w:div>
    <w:div w:id="922180406">
      <w:bodyDiv w:val="1"/>
      <w:marLeft w:val="0"/>
      <w:marRight w:val="0"/>
      <w:marTop w:val="0"/>
      <w:marBottom w:val="0"/>
      <w:divBdr>
        <w:top w:val="none" w:sz="0" w:space="0" w:color="auto"/>
        <w:left w:val="none" w:sz="0" w:space="0" w:color="auto"/>
        <w:bottom w:val="none" w:sz="0" w:space="0" w:color="auto"/>
        <w:right w:val="none" w:sz="0" w:space="0" w:color="auto"/>
      </w:divBdr>
    </w:div>
    <w:div w:id="1031802963">
      <w:bodyDiv w:val="1"/>
      <w:marLeft w:val="0"/>
      <w:marRight w:val="0"/>
      <w:marTop w:val="0"/>
      <w:marBottom w:val="0"/>
      <w:divBdr>
        <w:top w:val="none" w:sz="0" w:space="0" w:color="auto"/>
        <w:left w:val="none" w:sz="0" w:space="0" w:color="auto"/>
        <w:bottom w:val="none" w:sz="0" w:space="0" w:color="auto"/>
        <w:right w:val="none" w:sz="0" w:space="0" w:color="auto"/>
      </w:divBdr>
    </w:div>
    <w:div w:id="1034036388">
      <w:bodyDiv w:val="1"/>
      <w:marLeft w:val="0"/>
      <w:marRight w:val="0"/>
      <w:marTop w:val="0"/>
      <w:marBottom w:val="0"/>
      <w:divBdr>
        <w:top w:val="none" w:sz="0" w:space="0" w:color="auto"/>
        <w:left w:val="none" w:sz="0" w:space="0" w:color="auto"/>
        <w:bottom w:val="none" w:sz="0" w:space="0" w:color="auto"/>
        <w:right w:val="none" w:sz="0" w:space="0" w:color="auto"/>
      </w:divBdr>
    </w:div>
    <w:div w:id="1113355723">
      <w:bodyDiv w:val="1"/>
      <w:marLeft w:val="0"/>
      <w:marRight w:val="0"/>
      <w:marTop w:val="0"/>
      <w:marBottom w:val="0"/>
      <w:divBdr>
        <w:top w:val="none" w:sz="0" w:space="0" w:color="auto"/>
        <w:left w:val="none" w:sz="0" w:space="0" w:color="auto"/>
        <w:bottom w:val="none" w:sz="0" w:space="0" w:color="auto"/>
        <w:right w:val="none" w:sz="0" w:space="0" w:color="auto"/>
      </w:divBdr>
      <w:divsChild>
        <w:div w:id="165168271">
          <w:marLeft w:val="0"/>
          <w:marRight w:val="0"/>
          <w:marTop w:val="0"/>
          <w:marBottom w:val="0"/>
          <w:divBdr>
            <w:top w:val="none" w:sz="0" w:space="0" w:color="auto"/>
            <w:left w:val="none" w:sz="0" w:space="0" w:color="auto"/>
            <w:bottom w:val="none" w:sz="0" w:space="0" w:color="auto"/>
            <w:right w:val="none" w:sz="0" w:space="0" w:color="auto"/>
          </w:divBdr>
          <w:divsChild>
            <w:div w:id="1540511553">
              <w:marLeft w:val="300"/>
              <w:marRight w:val="300"/>
              <w:marTop w:val="0"/>
              <w:marBottom w:val="0"/>
              <w:divBdr>
                <w:top w:val="none" w:sz="0" w:space="0" w:color="auto"/>
                <w:left w:val="none" w:sz="0" w:space="0" w:color="auto"/>
                <w:bottom w:val="none" w:sz="0" w:space="0" w:color="auto"/>
                <w:right w:val="none" w:sz="0" w:space="0" w:color="auto"/>
              </w:divBdr>
              <w:divsChild>
                <w:div w:id="1905335110">
                  <w:marLeft w:val="0"/>
                  <w:marRight w:val="0"/>
                  <w:marTop w:val="0"/>
                  <w:marBottom w:val="0"/>
                  <w:divBdr>
                    <w:top w:val="none" w:sz="0" w:space="0" w:color="auto"/>
                    <w:left w:val="none" w:sz="0" w:space="0" w:color="auto"/>
                    <w:bottom w:val="none" w:sz="0" w:space="0" w:color="auto"/>
                    <w:right w:val="none" w:sz="0" w:space="0" w:color="auto"/>
                  </w:divBdr>
                  <w:divsChild>
                    <w:div w:id="1707754337">
                      <w:marLeft w:val="0"/>
                      <w:marRight w:val="0"/>
                      <w:marTop w:val="0"/>
                      <w:marBottom w:val="0"/>
                      <w:divBdr>
                        <w:top w:val="none" w:sz="0" w:space="0" w:color="auto"/>
                        <w:left w:val="none" w:sz="0" w:space="0" w:color="auto"/>
                        <w:bottom w:val="none" w:sz="0" w:space="0" w:color="auto"/>
                        <w:right w:val="none" w:sz="0" w:space="0" w:color="auto"/>
                      </w:divBdr>
                      <w:divsChild>
                        <w:div w:id="489367247">
                          <w:marLeft w:val="0"/>
                          <w:marRight w:val="0"/>
                          <w:marTop w:val="0"/>
                          <w:marBottom w:val="225"/>
                          <w:divBdr>
                            <w:top w:val="none" w:sz="0" w:space="0" w:color="auto"/>
                            <w:left w:val="none" w:sz="0" w:space="0" w:color="auto"/>
                            <w:bottom w:val="none" w:sz="0" w:space="0" w:color="auto"/>
                            <w:right w:val="none" w:sz="0" w:space="0" w:color="auto"/>
                          </w:divBdr>
                          <w:divsChild>
                            <w:div w:id="819418966">
                              <w:marLeft w:val="0"/>
                              <w:marRight w:val="0"/>
                              <w:marTop w:val="0"/>
                              <w:marBottom w:val="0"/>
                              <w:divBdr>
                                <w:top w:val="none" w:sz="0" w:space="0" w:color="auto"/>
                                <w:left w:val="none" w:sz="0" w:space="0" w:color="auto"/>
                                <w:bottom w:val="none" w:sz="0" w:space="0" w:color="auto"/>
                                <w:right w:val="none" w:sz="0" w:space="0" w:color="auto"/>
                              </w:divBdr>
                              <w:divsChild>
                                <w:div w:id="1232542349">
                                  <w:marLeft w:val="0"/>
                                  <w:marRight w:val="0"/>
                                  <w:marTop w:val="0"/>
                                  <w:marBottom w:val="0"/>
                                  <w:divBdr>
                                    <w:top w:val="none" w:sz="0" w:space="0" w:color="auto"/>
                                    <w:left w:val="none" w:sz="0" w:space="0" w:color="auto"/>
                                    <w:bottom w:val="none" w:sz="0" w:space="0" w:color="auto"/>
                                    <w:right w:val="none" w:sz="0" w:space="0" w:color="auto"/>
                                  </w:divBdr>
                                  <w:divsChild>
                                    <w:div w:id="683943720">
                                      <w:marLeft w:val="0"/>
                                      <w:marRight w:val="0"/>
                                      <w:marTop w:val="0"/>
                                      <w:marBottom w:val="0"/>
                                      <w:divBdr>
                                        <w:top w:val="none" w:sz="0" w:space="0" w:color="auto"/>
                                        <w:left w:val="none" w:sz="0" w:space="0" w:color="auto"/>
                                        <w:bottom w:val="none" w:sz="0" w:space="0" w:color="auto"/>
                                        <w:right w:val="none" w:sz="0" w:space="0" w:color="auto"/>
                                      </w:divBdr>
                                      <w:divsChild>
                                        <w:div w:id="333840415">
                                          <w:marLeft w:val="0"/>
                                          <w:marRight w:val="0"/>
                                          <w:marTop w:val="0"/>
                                          <w:marBottom w:val="0"/>
                                          <w:divBdr>
                                            <w:top w:val="none" w:sz="0" w:space="0" w:color="auto"/>
                                            <w:left w:val="none" w:sz="0" w:space="0" w:color="auto"/>
                                            <w:bottom w:val="none" w:sz="0" w:space="0" w:color="auto"/>
                                            <w:right w:val="none" w:sz="0" w:space="0" w:color="auto"/>
                                          </w:divBdr>
                                          <w:divsChild>
                                            <w:div w:id="1363020154">
                                              <w:marLeft w:val="0"/>
                                              <w:marRight w:val="0"/>
                                              <w:marTop w:val="0"/>
                                              <w:marBottom w:val="0"/>
                                              <w:divBdr>
                                                <w:top w:val="none" w:sz="0" w:space="0" w:color="auto"/>
                                                <w:left w:val="none" w:sz="0" w:space="0" w:color="auto"/>
                                                <w:bottom w:val="none" w:sz="0" w:space="0" w:color="auto"/>
                                                <w:right w:val="none" w:sz="0" w:space="0" w:color="auto"/>
                                              </w:divBdr>
                                              <w:divsChild>
                                                <w:div w:id="114238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28009404">
      <w:bodyDiv w:val="1"/>
      <w:marLeft w:val="0"/>
      <w:marRight w:val="0"/>
      <w:marTop w:val="0"/>
      <w:marBottom w:val="0"/>
      <w:divBdr>
        <w:top w:val="none" w:sz="0" w:space="0" w:color="auto"/>
        <w:left w:val="none" w:sz="0" w:space="0" w:color="auto"/>
        <w:bottom w:val="none" w:sz="0" w:space="0" w:color="auto"/>
        <w:right w:val="none" w:sz="0" w:space="0" w:color="auto"/>
      </w:divBdr>
    </w:div>
    <w:div w:id="1182207718">
      <w:bodyDiv w:val="1"/>
      <w:marLeft w:val="0"/>
      <w:marRight w:val="0"/>
      <w:marTop w:val="0"/>
      <w:marBottom w:val="0"/>
      <w:divBdr>
        <w:top w:val="none" w:sz="0" w:space="0" w:color="auto"/>
        <w:left w:val="none" w:sz="0" w:space="0" w:color="auto"/>
        <w:bottom w:val="none" w:sz="0" w:space="0" w:color="auto"/>
        <w:right w:val="none" w:sz="0" w:space="0" w:color="auto"/>
      </w:divBdr>
    </w:div>
    <w:div w:id="1194149905">
      <w:bodyDiv w:val="1"/>
      <w:marLeft w:val="0"/>
      <w:marRight w:val="0"/>
      <w:marTop w:val="0"/>
      <w:marBottom w:val="0"/>
      <w:divBdr>
        <w:top w:val="none" w:sz="0" w:space="0" w:color="auto"/>
        <w:left w:val="none" w:sz="0" w:space="0" w:color="auto"/>
        <w:bottom w:val="none" w:sz="0" w:space="0" w:color="auto"/>
        <w:right w:val="none" w:sz="0" w:space="0" w:color="auto"/>
      </w:divBdr>
    </w:div>
    <w:div w:id="1270702808">
      <w:bodyDiv w:val="1"/>
      <w:marLeft w:val="0"/>
      <w:marRight w:val="0"/>
      <w:marTop w:val="0"/>
      <w:marBottom w:val="0"/>
      <w:divBdr>
        <w:top w:val="none" w:sz="0" w:space="0" w:color="auto"/>
        <w:left w:val="none" w:sz="0" w:space="0" w:color="auto"/>
        <w:bottom w:val="none" w:sz="0" w:space="0" w:color="auto"/>
        <w:right w:val="none" w:sz="0" w:space="0" w:color="auto"/>
      </w:divBdr>
    </w:div>
    <w:div w:id="1284799712">
      <w:bodyDiv w:val="1"/>
      <w:marLeft w:val="0"/>
      <w:marRight w:val="0"/>
      <w:marTop w:val="0"/>
      <w:marBottom w:val="0"/>
      <w:divBdr>
        <w:top w:val="none" w:sz="0" w:space="0" w:color="auto"/>
        <w:left w:val="none" w:sz="0" w:space="0" w:color="auto"/>
        <w:bottom w:val="none" w:sz="0" w:space="0" w:color="auto"/>
        <w:right w:val="none" w:sz="0" w:space="0" w:color="auto"/>
      </w:divBdr>
    </w:div>
    <w:div w:id="1356495240">
      <w:bodyDiv w:val="1"/>
      <w:marLeft w:val="0"/>
      <w:marRight w:val="0"/>
      <w:marTop w:val="0"/>
      <w:marBottom w:val="0"/>
      <w:divBdr>
        <w:top w:val="none" w:sz="0" w:space="0" w:color="auto"/>
        <w:left w:val="none" w:sz="0" w:space="0" w:color="auto"/>
        <w:bottom w:val="none" w:sz="0" w:space="0" w:color="auto"/>
        <w:right w:val="none" w:sz="0" w:space="0" w:color="auto"/>
      </w:divBdr>
    </w:div>
    <w:div w:id="1441876485">
      <w:bodyDiv w:val="1"/>
      <w:marLeft w:val="0"/>
      <w:marRight w:val="0"/>
      <w:marTop w:val="0"/>
      <w:marBottom w:val="0"/>
      <w:divBdr>
        <w:top w:val="none" w:sz="0" w:space="0" w:color="auto"/>
        <w:left w:val="none" w:sz="0" w:space="0" w:color="auto"/>
        <w:bottom w:val="none" w:sz="0" w:space="0" w:color="auto"/>
        <w:right w:val="none" w:sz="0" w:space="0" w:color="auto"/>
      </w:divBdr>
    </w:div>
    <w:div w:id="1496921817">
      <w:bodyDiv w:val="1"/>
      <w:marLeft w:val="0"/>
      <w:marRight w:val="0"/>
      <w:marTop w:val="0"/>
      <w:marBottom w:val="0"/>
      <w:divBdr>
        <w:top w:val="none" w:sz="0" w:space="0" w:color="auto"/>
        <w:left w:val="none" w:sz="0" w:space="0" w:color="auto"/>
        <w:bottom w:val="none" w:sz="0" w:space="0" w:color="auto"/>
        <w:right w:val="none" w:sz="0" w:space="0" w:color="auto"/>
      </w:divBdr>
    </w:div>
    <w:div w:id="1521971496">
      <w:bodyDiv w:val="1"/>
      <w:marLeft w:val="0"/>
      <w:marRight w:val="0"/>
      <w:marTop w:val="0"/>
      <w:marBottom w:val="0"/>
      <w:divBdr>
        <w:top w:val="none" w:sz="0" w:space="0" w:color="auto"/>
        <w:left w:val="none" w:sz="0" w:space="0" w:color="auto"/>
        <w:bottom w:val="none" w:sz="0" w:space="0" w:color="auto"/>
        <w:right w:val="none" w:sz="0" w:space="0" w:color="auto"/>
      </w:divBdr>
    </w:div>
    <w:div w:id="1623613254">
      <w:bodyDiv w:val="1"/>
      <w:marLeft w:val="0"/>
      <w:marRight w:val="0"/>
      <w:marTop w:val="0"/>
      <w:marBottom w:val="0"/>
      <w:divBdr>
        <w:top w:val="none" w:sz="0" w:space="0" w:color="auto"/>
        <w:left w:val="none" w:sz="0" w:space="0" w:color="auto"/>
        <w:bottom w:val="none" w:sz="0" w:space="0" w:color="auto"/>
        <w:right w:val="none" w:sz="0" w:space="0" w:color="auto"/>
      </w:divBdr>
    </w:div>
    <w:div w:id="1708069466">
      <w:bodyDiv w:val="1"/>
      <w:marLeft w:val="0"/>
      <w:marRight w:val="0"/>
      <w:marTop w:val="0"/>
      <w:marBottom w:val="0"/>
      <w:divBdr>
        <w:top w:val="none" w:sz="0" w:space="0" w:color="auto"/>
        <w:left w:val="none" w:sz="0" w:space="0" w:color="auto"/>
        <w:bottom w:val="none" w:sz="0" w:space="0" w:color="auto"/>
        <w:right w:val="none" w:sz="0" w:space="0" w:color="auto"/>
      </w:divBdr>
      <w:divsChild>
        <w:div w:id="1141115600">
          <w:marLeft w:val="0"/>
          <w:marRight w:val="0"/>
          <w:marTop w:val="0"/>
          <w:marBottom w:val="0"/>
          <w:divBdr>
            <w:top w:val="none" w:sz="0" w:space="0" w:color="auto"/>
            <w:left w:val="none" w:sz="0" w:space="0" w:color="auto"/>
            <w:bottom w:val="none" w:sz="0" w:space="0" w:color="auto"/>
            <w:right w:val="none" w:sz="0" w:space="0" w:color="auto"/>
          </w:divBdr>
          <w:divsChild>
            <w:div w:id="993147109">
              <w:marLeft w:val="0"/>
              <w:marRight w:val="0"/>
              <w:marTop w:val="0"/>
              <w:marBottom w:val="0"/>
              <w:divBdr>
                <w:top w:val="none" w:sz="0" w:space="0" w:color="auto"/>
                <w:left w:val="none" w:sz="0" w:space="0" w:color="auto"/>
                <w:bottom w:val="none" w:sz="0" w:space="0" w:color="auto"/>
                <w:right w:val="none" w:sz="0" w:space="0" w:color="auto"/>
              </w:divBdr>
              <w:divsChild>
                <w:div w:id="2049451953">
                  <w:marLeft w:val="0"/>
                  <w:marRight w:val="0"/>
                  <w:marTop w:val="0"/>
                  <w:marBottom w:val="0"/>
                  <w:divBdr>
                    <w:top w:val="none" w:sz="0" w:space="0" w:color="auto"/>
                    <w:left w:val="none" w:sz="0" w:space="0" w:color="auto"/>
                    <w:bottom w:val="none" w:sz="0" w:space="0" w:color="auto"/>
                    <w:right w:val="none" w:sz="0" w:space="0" w:color="auto"/>
                  </w:divBdr>
                  <w:divsChild>
                    <w:div w:id="552079661">
                      <w:marLeft w:val="0"/>
                      <w:marRight w:val="0"/>
                      <w:marTop w:val="0"/>
                      <w:marBottom w:val="0"/>
                      <w:divBdr>
                        <w:top w:val="none" w:sz="0" w:space="0" w:color="auto"/>
                        <w:left w:val="none" w:sz="0" w:space="0" w:color="auto"/>
                        <w:bottom w:val="none" w:sz="0" w:space="0" w:color="auto"/>
                        <w:right w:val="none" w:sz="0" w:space="0" w:color="auto"/>
                      </w:divBdr>
                      <w:divsChild>
                        <w:div w:id="1499691197">
                          <w:marLeft w:val="0"/>
                          <w:marRight w:val="0"/>
                          <w:marTop w:val="0"/>
                          <w:marBottom w:val="0"/>
                          <w:divBdr>
                            <w:top w:val="none" w:sz="0" w:space="0" w:color="auto"/>
                            <w:left w:val="none" w:sz="0" w:space="0" w:color="auto"/>
                            <w:bottom w:val="none" w:sz="0" w:space="0" w:color="auto"/>
                            <w:right w:val="none" w:sz="0" w:space="0" w:color="auto"/>
                          </w:divBdr>
                          <w:divsChild>
                            <w:div w:id="2073893682">
                              <w:marLeft w:val="0"/>
                              <w:marRight w:val="0"/>
                              <w:marTop w:val="0"/>
                              <w:marBottom w:val="0"/>
                              <w:divBdr>
                                <w:top w:val="none" w:sz="0" w:space="0" w:color="auto"/>
                                <w:left w:val="none" w:sz="0" w:space="0" w:color="auto"/>
                                <w:bottom w:val="none" w:sz="0" w:space="0" w:color="auto"/>
                                <w:right w:val="none" w:sz="0" w:space="0" w:color="auto"/>
                              </w:divBdr>
                              <w:divsChild>
                                <w:div w:id="1916739589">
                                  <w:marLeft w:val="0"/>
                                  <w:marRight w:val="0"/>
                                  <w:marTop w:val="0"/>
                                  <w:marBottom w:val="0"/>
                                  <w:divBdr>
                                    <w:top w:val="none" w:sz="0" w:space="0" w:color="auto"/>
                                    <w:left w:val="none" w:sz="0" w:space="0" w:color="auto"/>
                                    <w:bottom w:val="none" w:sz="0" w:space="0" w:color="auto"/>
                                    <w:right w:val="none" w:sz="0" w:space="0" w:color="auto"/>
                                  </w:divBdr>
                                  <w:divsChild>
                                    <w:div w:id="843058877">
                                      <w:marLeft w:val="0"/>
                                      <w:marRight w:val="0"/>
                                      <w:marTop w:val="0"/>
                                      <w:marBottom w:val="0"/>
                                      <w:divBdr>
                                        <w:top w:val="none" w:sz="0" w:space="0" w:color="auto"/>
                                        <w:left w:val="none" w:sz="0" w:space="0" w:color="auto"/>
                                        <w:bottom w:val="none" w:sz="0" w:space="0" w:color="auto"/>
                                        <w:right w:val="none" w:sz="0" w:space="0" w:color="auto"/>
                                      </w:divBdr>
                                      <w:divsChild>
                                        <w:div w:id="1563246417">
                                          <w:marLeft w:val="0"/>
                                          <w:marRight w:val="0"/>
                                          <w:marTop w:val="0"/>
                                          <w:marBottom w:val="0"/>
                                          <w:divBdr>
                                            <w:top w:val="none" w:sz="0" w:space="0" w:color="auto"/>
                                            <w:left w:val="none" w:sz="0" w:space="0" w:color="auto"/>
                                            <w:bottom w:val="none" w:sz="0" w:space="0" w:color="auto"/>
                                            <w:right w:val="none" w:sz="0" w:space="0" w:color="auto"/>
                                          </w:divBdr>
                                          <w:divsChild>
                                            <w:div w:id="683827466">
                                              <w:marLeft w:val="0"/>
                                              <w:marRight w:val="0"/>
                                              <w:marTop w:val="0"/>
                                              <w:marBottom w:val="0"/>
                                              <w:divBdr>
                                                <w:top w:val="none" w:sz="0" w:space="0" w:color="auto"/>
                                                <w:left w:val="none" w:sz="0" w:space="0" w:color="auto"/>
                                                <w:bottom w:val="none" w:sz="0" w:space="0" w:color="auto"/>
                                                <w:right w:val="none" w:sz="0" w:space="0" w:color="auto"/>
                                              </w:divBdr>
                                              <w:divsChild>
                                                <w:div w:id="402526460">
                                                  <w:marLeft w:val="0"/>
                                                  <w:marRight w:val="0"/>
                                                  <w:marTop w:val="0"/>
                                                  <w:marBottom w:val="0"/>
                                                  <w:divBdr>
                                                    <w:top w:val="none" w:sz="0" w:space="0" w:color="auto"/>
                                                    <w:left w:val="none" w:sz="0" w:space="0" w:color="auto"/>
                                                    <w:bottom w:val="none" w:sz="0" w:space="0" w:color="auto"/>
                                                    <w:right w:val="none" w:sz="0" w:space="0" w:color="auto"/>
                                                  </w:divBdr>
                                                  <w:divsChild>
                                                    <w:div w:id="722563104">
                                                      <w:marLeft w:val="0"/>
                                                      <w:marRight w:val="0"/>
                                                      <w:marTop w:val="0"/>
                                                      <w:marBottom w:val="0"/>
                                                      <w:divBdr>
                                                        <w:top w:val="none" w:sz="0" w:space="0" w:color="auto"/>
                                                        <w:left w:val="none" w:sz="0" w:space="0" w:color="auto"/>
                                                        <w:bottom w:val="none" w:sz="0" w:space="0" w:color="auto"/>
                                                        <w:right w:val="none" w:sz="0" w:space="0" w:color="auto"/>
                                                      </w:divBdr>
                                                      <w:divsChild>
                                                        <w:div w:id="453642155">
                                                          <w:marLeft w:val="0"/>
                                                          <w:marRight w:val="0"/>
                                                          <w:marTop w:val="0"/>
                                                          <w:marBottom w:val="0"/>
                                                          <w:divBdr>
                                                            <w:top w:val="none" w:sz="0" w:space="0" w:color="auto"/>
                                                            <w:left w:val="none" w:sz="0" w:space="0" w:color="auto"/>
                                                            <w:bottom w:val="none" w:sz="0" w:space="0" w:color="auto"/>
                                                            <w:right w:val="none" w:sz="0" w:space="0" w:color="auto"/>
                                                          </w:divBdr>
                                                          <w:divsChild>
                                                            <w:div w:id="1355182642">
                                                              <w:marLeft w:val="0"/>
                                                              <w:marRight w:val="0"/>
                                                              <w:marTop w:val="0"/>
                                                              <w:marBottom w:val="0"/>
                                                              <w:divBdr>
                                                                <w:top w:val="none" w:sz="0" w:space="0" w:color="auto"/>
                                                                <w:left w:val="none" w:sz="0" w:space="0" w:color="auto"/>
                                                                <w:bottom w:val="none" w:sz="0" w:space="0" w:color="auto"/>
                                                                <w:right w:val="none" w:sz="0" w:space="0" w:color="auto"/>
                                                              </w:divBdr>
                                                              <w:divsChild>
                                                                <w:div w:id="763720170">
                                                                  <w:marLeft w:val="0"/>
                                                                  <w:marRight w:val="0"/>
                                                                  <w:marTop w:val="0"/>
                                                                  <w:marBottom w:val="0"/>
                                                                  <w:divBdr>
                                                                    <w:top w:val="none" w:sz="0" w:space="0" w:color="auto"/>
                                                                    <w:left w:val="none" w:sz="0" w:space="0" w:color="auto"/>
                                                                    <w:bottom w:val="none" w:sz="0" w:space="0" w:color="auto"/>
                                                                    <w:right w:val="none" w:sz="0" w:space="0" w:color="auto"/>
                                                                  </w:divBdr>
                                                                  <w:divsChild>
                                                                    <w:div w:id="164188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58478301">
      <w:bodyDiv w:val="1"/>
      <w:marLeft w:val="0"/>
      <w:marRight w:val="0"/>
      <w:marTop w:val="0"/>
      <w:marBottom w:val="0"/>
      <w:divBdr>
        <w:top w:val="none" w:sz="0" w:space="0" w:color="auto"/>
        <w:left w:val="none" w:sz="0" w:space="0" w:color="auto"/>
        <w:bottom w:val="none" w:sz="0" w:space="0" w:color="auto"/>
        <w:right w:val="none" w:sz="0" w:space="0" w:color="auto"/>
      </w:divBdr>
    </w:div>
    <w:div w:id="1865171560">
      <w:bodyDiv w:val="1"/>
      <w:marLeft w:val="0"/>
      <w:marRight w:val="0"/>
      <w:marTop w:val="0"/>
      <w:marBottom w:val="0"/>
      <w:divBdr>
        <w:top w:val="none" w:sz="0" w:space="0" w:color="auto"/>
        <w:left w:val="none" w:sz="0" w:space="0" w:color="auto"/>
        <w:bottom w:val="none" w:sz="0" w:space="0" w:color="auto"/>
        <w:right w:val="none" w:sz="0" w:space="0" w:color="auto"/>
      </w:divBdr>
    </w:div>
    <w:div w:id="1905599486">
      <w:bodyDiv w:val="1"/>
      <w:marLeft w:val="0"/>
      <w:marRight w:val="0"/>
      <w:marTop w:val="0"/>
      <w:marBottom w:val="0"/>
      <w:divBdr>
        <w:top w:val="none" w:sz="0" w:space="0" w:color="auto"/>
        <w:left w:val="none" w:sz="0" w:space="0" w:color="auto"/>
        <w:bottom w:val="none" w:sz="0" w:space="0" w:color="auto"/>
        <w:right w:val="none" w:sz="0" w:space="0" w:color="auto"/>
      </w:divBdr>
    </w:div>
    <w:div w:id="1920553588">
      <w:bodyDiv w:val="1"/>
      <w:marLeft w:val="0"/>
      <w:marRight w:val="0"/>
      <w:marTop w:val="0"/>
      <w:marBottom w:val="0"/>
      <w:divBdr>
        <w:top w:val="none" w:sz="0" w:space="0" w:color="auto"/>
        <w:left w:val="none" w:sz="0" w:space="0" w:color="auto"/>
        <w:bottom w:val="none" w:sz="0" w:space="0" w:color="auto"/>
        <w:right w:val="none" w:sz="0" w:space="0" w:color="auto"/>
      </w:divBdr>
    </w:div>
    <w:div w:id="1943536035">
      <w:bodyDiv w:val="1"/>
      <w:marLeft w:val="0"/>
      <w:marRight w:val="0"/>
      <w:marTop w:val="0"/>
      <w:marBottom w:val="0"/>
      <w:divBdr>
        <w:top w:val="none" w:sz="0" w:space="0" w:color="auto"/>
        <w:left w:val="none" w:sz="0" w:space="0" w:color="auto"/>
        <w:bottom w:val="none" w:sz="0" w:space="0" w:color="auto"/>
        <w:right w:val="none" w:sz="0" w:space="0" w:color="auto"/>
      </w:divBdr>
    </w:div>
    <w:div w:id="2097703261">
      <w:bodyDiv w:val="1"/>
      <w:marLeft w:val="0"/>
      <w:marRight w:val="0"/>
      <w:marTop w:val="0"/>
      <w:marBottom w:val="0"/>
      <w:divBdr>
        <w:top w:val="none" w:sz="0" w:space="0" w:color="auto"/>
        <w:left w:val="none" w:sz="0" w:space="0" w:color="auto"/>
        <w:bottom w:val="none" w:sz="0" w:space="0" w:color="auto"/>
        <w:right w:val="none" w:sz="0" w:space="0" w:color="auto"/>
      </w:divBdr>
    </w:div>
    <w:div w:id="210051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hat.openai.com/www.careersourcepbc.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areersourcepbc.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pbcalliance.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duncan\AppData\Local\Microsoft\Windows\Temporary%20Internet%20Files\Content.MSO\563A8CB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D544F-A9B5-4186-8214-C1D9BC516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C:\Users\kduncan\AppData\Local\Microsoft\Windows\Temporary Internet Files\Content.MSO\563A8CB6.dotx</Template>
  <TotalTime>1</TotalTime>
  <Pages>2</Pages>
  <Words>411</Words>
  <Characters>2347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pcannan</dc:creator>
  <cp:keywords/>
  <dc:description/>
  <cp:lastModifiedBy>Morgan Biggs</cp:lastModifiedBy>
  <cp:revision>2</cp:revision>
  <cp:lastPrinted>2024-01-19T15:42:00Z</cp:lastPrinted>
  <dcterms:created xsi:type="dcterms:W3CDTF">2024-08-19T12:46:00Z</dcterms:created>
  <dcterms:modified xsi:type="dcterms:W3CDTF">2024-08-19T12:46:00Z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e9de548e8b80ecbf9942e6a36d9f2367c570390a25ac59de9564cb4776badb96</vt:lpwstr>
  </property>
</Properties>
</file>